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161F1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28F73D4F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2FF7C2C3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4EF77C1E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07617D78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42170DA8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0973AE31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35EE3E35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0FD537C5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01C9431B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212021AD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68B8AC89" w14:textId="77777777" w:rsidR="00C14A13" w:rsidRPr="00760814" w:rsidRDefault="00C14A13" w:rsidP="00C14A13">
      <w:pPr>
        <w:jc w:val="center"/>
        <w:rPr>
          <w:rFonts w:ascii="Times New Roman" w:hAnsi="Times New Roman" w:cs="Times New Roman"/>
        </w:rPr>
      </w:pPr>
    </w:p>
    <w:p w14:paraId="0FBFE794" w14:textId="77777777" w:rsidR="00C14A13" w:rsidRPr="00760814" w:rsidRDefault="00C14A13" w:rsidP="00C14A13">
      <w:pPr>
        <w:rPr>
          <w:rFonts w:ascii="Times New Roman" w:hAnsi="Times New Roman" w:cs="Times New Roman"/>
          <w:sz w:val="40"/>
          <w:szCs w:val="40"/>
        </w:rPr>
      </w:pPr>
    </w:p>
    <w:p w14:paraId="5023CA25" w14:textId="77777777" w:rsidR="00C14A13" w:rsidRPr="00760814" w:rsidRDefault="00C14A13" w:rsidP="00C14A13">
      <w:pPr>
        <w:rPr>
          <w:rFonts w:ascii="Times New Roman" w:hAnsi="Times New Roman" w:cs="Times New Roman"/>
          <w:sz w:val="40"/>
          <w:szCs w:val="40"/>
        </w:rPr>
      </w:pPr>
    </w:p>
    <w:p w14:paraId="080EBBD2" w14:textId="02F1D004" w:rsidR="00D94052" w:rsidRPr="00760814" w:rsidRDefault="00760814" w:rsidP="00C14A1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0814">
        <w:rPr>
          <w:rFonts w:ascii="Times New Roman" w:hAnsi="Times New Roman" w:cs="Times New Roman"/>
          <w:b/>
          <w:sz w:val="44"/>
          <w:szCs w:val="44"/>
        </w:rPr>
        <w:t xml:space="preserve">Avv. </w:t>
      </w:r>
      <w:r w:rsidR="00C14A13" w:rsidRPr="00760814">
        <w:rPr>
          <w:rFonts w:ascii="Times New Roman" w:hAnsi="Times New Roman" w:cs="Times New Roman"/>
          <w:b/>
          <w:sz w:val="44"/>
          <w:szCs w:val="44"/>
        </w:rPr>
        <w:t>Maria Stella Bonomi</w:t>
      </w:r>
    </w:p>
    <w:p w14:paraId="38481A9E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</w:rPr>
      </w:pPr>
    </w:p>
    <w:p w14:paraId="4131E322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</w:rPr>
      </w:pPr>
    </w:p>
    <w:p w14:paraId="31E370FC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</w:rPr>
      </w:pPr>
    </w:p>
    <w:p w14:paraId="7D724105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</w:rPr>
      </w:pPr>
    </w:p>
    <w:p w14:paraId="233555FA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</w:rPr>
      </w:pPr>
    </w:p>
    <w:p w14:paraId="048EB574" w14:textId="651DAD2A" w:rsidR="00D32D6B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0814">
        <w:rPr>
          <w:rFonts w:ascii="Times New Roman" w:hAnsi="Times New Roman" w:cs="Times New Roman"/>
          <w:b/>
          <w:sz w:val="40"/>
          <w:szCs w:val="40"/>
        </w:rPr>
        <w:t>Curriculum vitae et studiorum</w:t>
      </w:r>
    </w:p>
    <w:p w14:paraId="624A44F2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43EB87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AF7E4D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8D04CD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FDE21F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D89B32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C6C87F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068960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1D10E88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27250A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C4BBDE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67E5D9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E9AA7E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3E9CDC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21C7EC" w14:textId="77777777" w:rsidR="00760814" w:rsidRDefault="00760814" w:rsidP="00D32D6B">
      <w:pPr>
        <w:rPr>
          <w:rFonts w:ascii="Times New Roman" w:hAnsi="Times New Roman" w:cs="Times New Roman"/>
          <w:b/>
          <w:sz w:val="40"/>
          <w:szCs w:val="40"/>
        </w:rPr>
      </w:pPr>
    </w:p>
    <w:p w14:paraId="1CA358BE" w14:textId="77777777" w:rsidR="00A9044B" w:rsidRPr="00760814" w:rsidRDefault="00A9044B" w:rsidP="00D32D6B">
      <w:pPr>
        <w:rPr>
          <w:rFonts w:ascii="Times New Roman" w:hAnsi="Times New Roman" w:cs="Times New Roman"/>
          <w:b/>
          <w:sz w:val="40"/>
          <w:szCs w:val="40"/>
        </w:rPr>
      </w:pPr>
    </w:p>
    <w:p w14:paraId="4077928D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814">
        <w:rPr>
          <w:rFonts w:ascii="Times New Roman" w:hAnsi="Times New Roman" w:cs="Times New Roman"/>
          <w:b/>
          <w:sz w:val="32"/>
          <w:szCs w:val="32"/>
        </w:rPr>
        <w:lastRenderedPageBreak/>
        <w:t>Maria Stella Bonomi</w:t>
      </w:r>
    </w:p>
    <w:p w14:paraId="463DFC38" w14:textId="77777777" w:rsidR="00C14A13" w:rsidRPr="00760814" w:rsidRDefault="00C14A13" w:rsidP="00C14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1D7BE" w14:textId="21B757AC" w:rsidR="00C14A13" w:rsidRDefault="00760814" w:rsidP="00C14A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81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1AB272C" wp14:editId="44737F57">
            <wp:extent cx="830157" cy="1499259"/>
            <wp:effectExtent l="0" t="0" r="8255" b="0"/>
            <wp:docPr id="2" name="Immagine 2" descr="Macintosh HD:Users:Stella:Desktop:foto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lla:Desktop:foto0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61" cy="15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F496" w14:textId="77777777" w:rsidR="00C14A13" w:rsidRPr="00760814" w:rsidRDefault="00C14A13" w:rsidP="004F7FEC">
      <w:pPr>
        <w:rPr>
          <w:rFonts w:ascii="Times New Roman" w:hAnsi="Times New Roman" w:cs="Times New Roman"/>
          <w:b/>
          <w:sz w:val="28"/>
          <w:szCs w:val="28"/>
        </w:rPr>
      </w:pPr>
    </w:p>
    <w:p w14:paraId="3F5CD2CB" w14:textId="77777777" w:rsidR="00C14A13" w:rsidRPr="00760814" w:rsidRDefault="00C14A13" w:rsidP="00C14A13">
      <w:pPr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DATI PERSONALI</w:t>
      </w:r>
    </w:p>
    <w:p w14:paraId="670F8757" w14:textId="77777777" w:rsidR="00C14A13" w:rsidRPr="00760814" w:rsidRDefault="00C14A13" w:rsidP="00C14A13">
      <w:pPr>
        <w:jc w:val="both"/>
        <w:rPr>
          <w:rFonts w:ascii="Times New Roman" w:hAnsi="Times New Roman" w:cs="Times New Roman"/>
        </w:rPr>
      </w:pPr>
    </w:p>
    <w:p w14:paraId="59C80D63" w14:textId="77777777" w:rsidR="00C14A13" w:rsidRPr="00760814" w:rsidRDefault="00C14A13" w:rsidP="002A0406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Luogo e Data di nascita         Roma, 12 ottobre 1988</w:t>
      </w:r>
    </w:p>
    <w:p w14:paraId="6AB687AC" w14:textId="77777777" w:rsidR="00C14A13" w:rsidRPr="00760814" w:rsidRDefault="00C14A13" w:rsidP="00C14A13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Cittadinanza                         Italiana</w:t>
      </w:r>
    </w:p>
    <w:p w14:paraId="777FC339" w14:textId="05A63BDD" w:rsidR="00C14A13" w:rsidRPr="00760814" w:rsidRDefault="00C14A13" w:rsidP="00C14A13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 xml:space="preserve">Residenza                     </w:t>
      </w:r>
      <w:r w:rsidR="00645EA5" w:rsidRPr="00760814">
        <w:rPr>
          <w:rFonts w:ascii="Times New Roman" w:hAnsi="Times New Roman" w:cs="Times New Roman"/>
        </w:rPr>
        <w:t xml:space="preserve">       </w:t>
      </w:r>
      <w:r w:rsidRPr="00760814">
        <w:rPr>
          <w:rFonts w:ascii="Times New Roman" w:hAnsi="Times New Roman" w:cs="Times New Roman"/>
        </w:rPr>
        <w:t>Viale Metronio</w:t>
      </w:r>
      <w:r w:rsidR="00760814" w:rsidRPr="00760814">
        <w:rPr>
          <w:rFonts w:ascii="Times New Roman" w:hAnsi="Times New Roman" w:cs="Times New Roman"/>
        </w:rPr>
        <w:t xml:space="preserve">, </w:t>
      </w:r>
      <w:r w:rsidR="00645EA5" w:rsidRPr="00760814">
        <w:rPr>
          <w:rFonts w:ascii="Times New Roman" w:hAnsi="Times New Roman" w:cs="Times New Roman"/>
        </w:rPr>
        <w:t>4 – 00183 Roma</w:t>
      </w:r>
    </w:p>
    <w:p w14:paraId="1F083CDA" w14:textId="11C5CA5A" w:rsidR="00645EA5" w:rsidRPr="00760814" w:rsidRDefault="00C14A13" w:rsidP="00C14A13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Email</w:t>
      </w:r>
      <w:r w:rsidR="00645EA5" w:rsidRPr="00760814">
        <w:rPr>
          <w:rFonts w:ascii="Times New Roman" w:hAnsi="Times New Roman" w:cs="Times New Roman"/>
        </w:rPr>
        <w:t xml:space="preserve">                                   stellabonomi@gmail.com</w:t>
      </w:r>
    </w:p>
    <w:p w14:paraId="4490F780" w14:textId="29F8C634" w:rsidR="004F7FEC" w:rsidRPr="00760814" w:rsidRDefault="00645EA5" w:rsidP="00C14A13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 xml:space="preserve">      </w:t>
      </w:r>
    </w:p>
    <w:p w14:paraId="59576D1C" w14:textId="419020D4" w:rsidR="00645EA5" w:rsidRDefault="00645EA5" w:rsidP="00C14A1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STUDI E FORMAZIONE</w:t>
      </w:r>
    </w:p>
    <w:p w14:paraId="51483A82" w14:textId="77777777" w:rsidR="00A9044B" w:rsidRPr="00760814" w:rsidRDefault="00A9044B" w:rsidP="00C14A1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A5A045" w14:textId="5B7C1F3A" w:rsidR="004F7FEC" w:rsidRDefault="004F7FEC" w:rsidP="00645EA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Ottobre 2015</w:t>
      </w:r>
    </w:p>
    <w:p w14:paraId="130254CE" w14:textId="7DFC6280" w:rsidR="004F7FEC" w:rsidRDefault="004F7FEC" w:rsidP="004F7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Abilitata all’esercizio della profession</w:t>
      </w:r>
      <w:r w:rsidR="009D2656">
        <w:rPr>
          <w:rFonts w:ascii="Times New Roman" w:hAnsi="Times New Roman" w:cs="Times New Roman"/>
        </w:rPr>
        <w:t>e forense presso il distretto della</w:t>
      </w:r>
      <w:r>
        <w:rPr>
          <w:rFonts w:ascii="Times New Roman" w:hAnsi="Times New Roman" w:cs="Times New Roman"/>
        </w:rPr>
        <w:t xml:space="preserve"> Corte di Appello di Roma. </w:t>
      </w:r>
    </w:p>
    <w:p w14:paraId="3393A630" w14:textId="77777777" w:rsidR="004F7FEC" w:rsidRPr="004F7FEC" w:rsidRDefault="004F7FEC" w:rsidP="004F7FEC">
      <w:pPr>
        <w:spacing w:line="276" w:lineRule="auto"/>
        <w:jc w:val="both"/>
        <w:rPr>
          <w:rFonts w:ascii="Times New Roman" w:hAnsi="Times New Roman" w:cs="Times New Roman"/>
        </w:rPr>
      </w:pPr>
    </w:p>
    <w:p w14:paraId="0A01A7F0" w14:textId="77777777" w:rsidR="00645EA5" w:rsidRPr="00760814" w:rsidRDefault="00645EA5" w:rsidP="00645EA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 xml:space="preserve">Novembre 2014 ad oggi </w:t>
      </w:r>
    </w:p>
    <w:p w14:paraId="7C9450B7" w14:textId="4DBE4900" w:rsidR="00645EA5" w:rsidRPr="00760814" w:rsidRDefault="00645EA5" w:rsidP="00645EA5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Dottorato di ricerca in Diritto Amministrativo</w:t>
      </w:r>
      <w:r w:rsidR="002A0406" w:rsidRPr="00760814">
        <w:rPr>
          <w:rFonts w:ascii="Times New Roman" w:hAnsi="Times New Roman" w:cs="Times New Roman"/>
        </w:rPr>
        <w:t xml:space="preserve"> (Dottorato in Discipline Giuridiche)</w:t>
      </w:r>
      <w:r w:rsidRPr="00760814">
        <w:rPr>
          <w:rFonts w:ascii="Times New Roman" w:hAnsi="Times New Roman" w:cs="Times New Roman"/>
        </w:rPr>
        <w:t xml:space="preserve">, XXX ciclo, presso </w:t>
      </w:r>
      <w:r w:rsidR="002A0406" w:rsidRPr="00760814">
        <w:rPr>
          <w:rFonts w:ascii="Times New Roman" w:hAnsi="Times New Roman" w:cs="Times New Roman"/>
        </w:rPr>
        <w:t xml:space="preserve">il Dipartimento di Giurisprudenza, Università degli Studi Roma </w:t>
      </w:r>
      <w:r w:rsidRPr="00760814">
        <w:rPr>
          <w:rFonts w:ascii="Times New Roman" w:hAnsi="Times New Roman" w:cs="Times New Roman"/>
        </w:rPr>
        <w:t>Tre. Prima assegnataria di borsa di studio. Tutor: Prof. Giulio Napolitano</w:t>
      </w:r>
    </w:p>
    <w:p w14:paraId="60E974F7" w14:textId="77777777" w:rsidR="00645EA5" w:rsidRPr="00760814" w:rsidRDefault="00645EA5" w:rsidP="00645EA5">
      <w:pPr>
        <w:spacing w:line="276" w:lineRule="auto"/>
        <w:jc w:val="both"/>
        <w:rPr>
          <w:rFonts w:ascii="Times New Roman" w:hAnsi="Times New Roman" w:cs="Times New Roman"/>
        </w:rPr>
      </w:pPr>
    </w:p>
    <w:p w14:paraId="77390490" w14:textId="77777777" w:rsidR="00016711" w:rsidRPr="00760814" w:rsidRDefault="00016711" w:rsidP="00016711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2014/2015</w:t>
      </w:r>
    </w:p>
    <w:p w14:paraId="61710A89" w14:textId="3831F750" w:rsidR="00645EA5" w:rsidRPr="00760814" w:rsidRDefault="00016711" w:rsidP="00016711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Vincitrice della borsa di ricerca annuale GSE (Gestore dei Servizi Energetici) – Università degli Studi Roma Tre</w:t>
      </w:r>
      <w:r w:rsidR="0098398B" w:rsidRPr="00760814">
        <w:rPr>
          <w:rFonts w:ascii="Times New Roman" w:hAnsi="Times New Roman" w:cs="Times New Roman"/>
        </w:rPr>
        <w:t>, presso la cattedra di Diritto Amministrativo del Prof. Giulio Napolitano. Attività di ricerca in materia di regolazione dei mercati dell’energia, collaborazione all’organizzazione scientifica della V</w:t>
      </w:r>
      <w:r w:rsidR="00760814">
        <w:rPr>
          <w:rFonts w:ascii="Times New Roman" w:hAnsi="Times New Roman" w:cs="Times New Roman"/>
        </w:rPr>
        <w:t xml:space="preserve"> </w:t>
      </w:r>
      <w:r w:rsidR="0098398B" w:rsidRPr="00760814">
        <w:rPr>
          <w:rFonts w:ascii="Times New Roman" w:hAnsi="Times New Roman" w:cs="Times New Roman"/>
        </w:rPr>
        <w:t>(avente ad oggetto «</w:t>
      </w:r>
      <w:r w:rsidR="0098398B" w:rsidRPr="00760814">
        <w:rPr>
          <w:rFonts w:ascii="Times New Roman" w:hAnsi="Times New Roman" w:cs="Times New Roman"/>
          <w:i/>
        </w:rPr>
        <w:t>La tutela dei consumatori nei mercati energetici</w:t>
      </w:r>
      <w:r w:rsidR="0098398B" w:rsidRPr="00760814">
        <w:rPr>
          <w:rFonts w:ascii="Times New Roman" w:hAnsi="Times New Roman" w:cs="Times New Roman"/>
        </w:rPr>
        <w:t xml:space="preserve">») </w:t>
      </w:r>
      <w:r w:rsidR="00760814">
        <w:rPr>
          <w:rFonts w:ascii="Times New Roman" w:hAnsi="Times New Roman" w:cs="Times New Roman"/>
        </w:rPr>
        <w:t>e VI (</w:t>
      </w:r>
      <w:r w:rsidR="0096460D">
        <w:rPr>
          <w:rFonts w:ascii="Times New Roman" w:hAnsi="Times New Roman" w:cs="Times New Roman"/>
        </w:rPr>
        <w:t>«</w:t>
      </w:r>
      <w:r w:rsidR="00760814" w:rsidRPr="00760814">
        <w:rPr>
          <w:rFonts w:ascii="Times New Roman" w:hAnsi="Times New Roman" w:cs="Times New Roman"/>
          <w:i/>
        </w:rPr>
        <w:t>Regole e mercato dell’efficienza energetica</w:t>
      </w:r>
      <w:r w:rsidR="0096460D">
        <w:rPr>
          <w:rFonts w:ascii="Times New Roman" w:hAnsi="Times New Roman" w:cs="Times New Roman"/>
        </w:rPr>
        <w:t>»</w:t>
      </w:r>
      <w:r w:rsidR="00760814">
        <w:rPr>
          <w:rFonts w:ascii="Times New Roman" w:hAnsi="Times New Roman" w:cs="Times New Roman"/>
        </w:rPr>
        <w:t>)</w:t>
      </w:r>
      <w:r w:rsidR="004F7FEC">
        <w:rPr>
          <w:rFonts w:ascii="Times New Roman" w:hAnsi="Times New Roman" w:cs="Times New Roman"/>
        </w:rPr>
        <w:t xml:space="preserve"> </w:t>
      </w:r>
      <w:r w:rsidR="00760814">
        <w:rPr>
          <w:rFonts w:ascii="Times New Roman" w:hAnsi="Times New Roman" w:cs="Times New Roman"/>
        </w:rPr>
        <w:t>Conferenza di Diritto dell’Energia, nonché</w:t>
      </w:r>
      <w:r w:rsidR="0098398B" w:rsidRPr="00760814">
        <w:rPr>
          <w:rFonts w:ascii="Times New Roman" w:hAnsi="Times New Roman" w:cs="Times New Roman"/>
        </w:rPr>
        <w:t xml:space="preserve"> alla redazione del V Annuario della Conferenza.</w:t>
      </w:r>
    </w:p>
    <w:p w14:paraId="12D4F0DB" w14:textId="77777777" w:rsidR="00901089" w:rsidRPr="00760814" w:rsidRDefault="00901089" w:rsidP="00901089">
      <w:pPr>
        <w:spacing w:line="276" w:lineRule="auto"/>
        <w:jc w:val="both"/>
        <w:rPr>
          <w:rFonts w:ascii="Times New Roman" w:hAnsi="Times New Roman" w:cs="Times New Roman"/>
        </w:rPr>
      </w:pPr>
    </w:p>
    <w:p w14:paraId="4AD5B6F2" w14:textId="6A1BE3C5" w:rsidR="00901089" w:rsidRPr="00760814" w:rsidRDefault="00901089" w:rsidP="0090108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2013/2014</w:t>
      </w:r>
    </w:p>
    <w:p w14:paraId="13FCF3A6" w14:textId="252B7620" w:rsidR="00901089" w:rsidRPr="00760814" w:rsidRDefault="00901089" w:rsidP="00901089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Master di II livello in Diritto Sanitario e Farmaceutico presso il Dipa</w:t>
      </w:r>
      <w:r w:rsidR="002A0406" w:rsidRPr="00760814">
        <w:rPr>
          <w:rFonts w:ascii="Times New Roman" w:hAnsi="Times New Roman" w:cs="Times New Roman"/>
        </w:rPr>
        <w:t xml:space="preserve">rtimento di Giurisprudenza, </w:t>
      </w:r>
      <w:r w:rsidRPr="00760814">
        <w:rPr>
          <w:rFonts w:ascii="Times New Roman" w:hAnsi="Times New Roman" w:cs="Times New Roman"/>
        </w:rPr>
        <w:t>Università degli Studi Roma Tre. Tesi dal titolo «</w:t>
      </w:r>
      <w:r w:rsidRPr="00760814">
        <w:rPr>
          <w:rFonts w:ascii="Times New Roman" w:hAnsi="Times New Roman" w:cs="Times New Roman"/>
          <w:i/>
        </w:rPr>
        <w:t>Il S.S.N. e il ruolo della dirigenza</w:t>
      </w:r>
      <w:r w:rsidRPr="00760814">
        <w:rPr>
          <w:rFonts w:ascii="Times New Roman" w:hAnsi="Times New Roman" w:cs="Times New Roman"/>
        </w:rPr>
        <w:t>».</w:t>
      </w:r>
    </w:p>
    <w:p w14:paraId="48AE1E48" w14:textId="77777777" w:rsidR="0098398B" w:rsidRPr="00760814" w:rsidRDefault="0098398B" w:rsidP="00016711">
      <w:pPr>
        <w:spacing w:line="276" w:lineRule="auto"/>
        <w:jc w:val="both"/>
        <w:rPr>
          <w:rFonts w:ascii="Times New Roman" w:hAnsi="Times New Roman" w:cs="Times New Roman"/>
        </w:rPr>
      </w:pPr>
    </w:p>
    <w:p w14:paraId="5ACC9B4D" w14:textId="77777777" w:rsidR="0098398B" w:rsidRPr="00760814" w:rsidRDefault="0098398B" w:rsidP="00016711">
      <w:pPr>
        <w:spacing w:line="276" w:lineRule="auto"/>
        <w:jc w:val="both"/>
        <w:rPr>
          <w:rFonts w:ascii="Times New Roman" w:hAnsi="Times New Roman" w:cs="Times New Roman"/>
        </w:rPr>
      </w:pPr>
    </w:p>
    <w:p w14:paraId="766ECF6E" w14:textId="2B820031" w:rsidR="0098398B" w:rsidRPr="00760814" w:rsidRDefault="00516A16" w:rsidP="0098398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2007</w:t>
      </w:r>
      <w:r w:rsidR="0098398B" w:rsidRPr="00760814">
        <w:rPr>
          <w:rFonts w:ascii="Times New Roman" w:hAnsi="Times New Roman" w:cs="Times New Roman"/>
        </w:rPr>
        <w:t>/2012</w:t>
      </w:r>
    </w:p>
    <w:p w14:paraId="1304846C" w14:textId="1DE9022D" w:rsidR="0098398B" w:rsidRPr="00760814" w:rsidRDefault="0098398B" w:rsidP="0098398B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Laurea magistrale a ciclo unico in Giurisprudenz</w:t>
      </w:r>
      <w:r w:rsidR="002A0406" w:rsidRPr="00760814">
        <w:rPr>
          <w:rFonts w:ascii="Times New Roman" w:hAnsi="Times New Roman" w:cs="Times New Roman"/>
        </w:rPr>
        <w:t>a con votazione 110/110 con lode presso l’</w:t>
      </w:r>
      <w:r w:rsidRPr="00760814">
        <w:rPr>
          <w:rFonts w:ascii="Times New Roman" w:hAnsi="Times New Roman" w:cs="Times New Roman"/>
        </w:rPr>
        <w:t>Università degli Studi Roma Tre (23 ottobre 2012). Tesi in Diritto Amministrativo dal titolo «</w:t>
      </w:r>
      <w:r w:rsidRPr="00760814">
        <w:rPr>
          <w:rFonts w:ascii="Times New Roman" w:hAnsi="Times New Roman" w:cs="Times New Roman"/>
          <w:i/>
        </w:rPr>
        <w:t>Le responsabilità in ambito sanitario</w:t>
      </w:r>
      <w:r w:rsidRPr="00760814">
        <w:rPr>
          <w:rFonts w:ascii="Times New Roman" w:hAnsi="Times New Roman" w:cs="Times New Roman"/>
        </w:rPr>
        <w:t>». Relatrice: Prof.ssa Maria Alessandra Sandulli.</w:t>
      </w:r>
    </w:p>
    <w:p w14:paraId="064116B5" w14:textId="128E60DE" w:rsidR="00516A16" w:rsidRPr="00760814" w:rsidRDefault="00516A16" w:rsidP="00516A1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2003/2007</w:t>
      </w:r>
    </w:p>
    <w:p w14:paraId="5E60E818" w14:textId="15BCA92A" w:rsidR="009B23BA" w:rsidRDefault="00516A16" w:rsidP="00516A16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Maturità li</w:t>
      </w:r>
      <w:r w:rsidR="009E47A6" w:rsidRPr="00760814">
        <w:rPr>
          <w:rFonts w:ascii="Times New Roman" w:hAnsi="Times New Roman" w:cs="Times New Roman"/>
        </w:rPr>
        <w:t>n</w:t>
      </w:r>
      <w:r w:rsidRPr="00760814">
        <w:rPr>
          <w:rFonts w:ascii="Times New Roman" w:hAnsi="Times New Roman" w:cs="Times New Roman"/>
        </w:rPr>
        <w:t>guistica europea con indirizzo giuridico economico</w:t>
      </w:r>
      <w:r w:rsidR="009E47A6" w:rsidRPr="00760814">
        <w:rPr>
          <w:rFonts w:ascii="Times New Roman" w:hAnsi="Times New Roman" w:cs="Times New Roman"/>
        </w:rPr>
        <w:t>. Votazione 100/100. Istituto Sacro Cuore Trinità dei Monti in Roma.</w:t>
      </w:r>
    </w:p>
    <w:p w14:paraId="5E5243C7" w14:textId="77777777" w:rsidR="002A0406" w:rsidRPr="00760814" w:rsidRDefault="002A0406" w:rsidP="00516A16">
      <w:pPr>
        <w:spacing w:line="276" w:lineRule="auto"/>
        <w:jc w:val="both"/>
        <w:rPr>
          <w:rFonts w:ascii="Times New Roman" w:hAnsi="Times New Roman" w:cs="Times New Roman"/>
        </w:rPr>
      </w:pPr>
    </w:p>
    <w:p w14:paraId="58B64E51" w14:textId="64E75BF4" w:rsidR="00DA5022" w:rsidRPr="00760814" w:rsidRDefault="009E47A6" w:rsidP="0098398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ATTIVITA’ PROFESSIONALE E DIDATTICA</w:t>
      </w:r>
    </w:p>
    <w:p w14:paraId="5D7D3F3B" w14:textId="77777777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</w:p>
    <w:p w14:paraId="1ABF9A60" w14:textId="3D9FA46F" w:rsidR="00DA5022" w:rsidRPr="002C6717" w:rsidRDefault="00DA5022" w:rsidP="009E47A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Gennaio 2016</w:t>
      </w:r>
    </w:p>
    <w:p w14:paraId="24A78438" w14:textId="732CB8DB" w:rsidR="002C6717" w:rsidRPr="002C6717" w:rsidRDefault="002C6717" w:rsidP="002C671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 IRPA (Istituto di Ricerche sulla Pubblica Amministrazione), diretto dal Prof. Giulio Napolitano</w:t>
      </w:r>
    </w:p>
    <w:p w14:paraId="27107685" w14:textId="77777777" w:rsidR="00DA5022" w:rsidRPr="00DA5022" w:rsidRDefault="00DA5022" w:rsidP="00DA5022">
      <w:pPr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71A0318F" w14:textId="5789450E" w:rsidR="009E47A6" w:rsidRPr="00760814" w:rsidRDefault="009E47A6" w:rsidP="009E47A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</w:rPr>
        <w:t>Marzo 2015/ Settembre 2015</w:t>
      </w:r>
    </w:p>
    <w:p w14:paraId="2FB79997" w14:textId="4DC2210D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Vincitrice del contratto di Didattica Integrativa presso la cattedra di Diritto Amministrativo I (Prof. Giulio Napolitano), Dipartimento di Giurisprudenza, Università degli Studi Roma Tre.</w:t>
      </w:r>
    </w:p>
    <w:p w14:paraId="1DEA4CC3" w14:textId="77777777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93B38B6" w14:textId="5BEA0DE2" w:rsidR="009E47A6" w:rsidRPr="00760814" w:rsidRDefault="009E47A6" w:rsidP="009E47A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</w:rPr>
        <w:t>Ottobre 2014/ Marzo 2015</w:t>
      </w:r>
    </w:p>
    <w:p w14:paraId="6FFB9673" w14:textId="77777777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Vincitrice del contratto di Didattica Integrativa presso la cattedra di Diritto Amministrativo II (Prof. Giulio Napolitano), Dipartimento di Giurisprudenza, Università degli Studi Roma Tre.</w:t>
      </w:r>
    </w:p>
    <w:p w14:paraId="0CEC7284" w14:textId="77777777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</w:p>
    <w:p w14:paraId="75D2D71A" w14:textId="5B8FAD0B" w:rsidR="009E47A6" w:rsidRPr="00760814" w:rsidRDefault="009E47A6" w:rsidP="009E47A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Febbraio 2014 ad oggi</w:t>
      </w:r>
    </w:p>
    <w:p w14:paraId="43457B15" w14:textId="35318293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Attività di collaborazione con il P</w:t>
      </w:r>
      <w:r w:rsidR="009B23BA">
        <w:rPr>
          <w:rFonts w:ascii="Times New Roman" w:hAnsi="Times New Roman" w:cs="Times New Roman"/>
        </w:rPr>
        <w:t>rof. Giulio Napolitano presso le attività delle cattedre</w:t>
      </w:r>
      <w:r w:rsidRPr="00760814">
        <w:rPr>
          <w:rFonts w:ascii="Times New Roman" w:hAnsi="Times New Roman" w:cs="Times New Roman"/>
        </w:rPr>
        <w:t xml:space="preserve"> di Diritto Amministrativo</w:t>
      </w:r>
      <w:r w:rsidR="009B23BA">
        <w:rPr>
          <w:rFonts w:ascii="Times New Roman" w:hAnsi="Times New Roman" w:cs="Times New Roman"/>
        </w:rPr>
        <w:t xml:space="preserve"> e di Comparative Administrative Law</w:t>
      </w:r>
      <w:r w:rsidRPr="00760814">
        <w:rPr>
          <w:rFonts w:ascii="Times New Roman" w:hAnsi="Times New Roman" w:cs="Times New Roman"/>
        </w:rPr>
        <w:t>, Dipartimento di Giurisprudenza, Università degli Studi Roma Tre.</w:t>
      </w:r>
      <w:r w:rsidR="00901089" w:rsidRPr="00760814">
        <w:rPr>
          <w:rFonts w:ascii="Times New Roman" w:hAnsi="Times New Roman" w:cs="Times New Roman"/>
        </w:rPr>
        <w:t xml:space="preserve"> </w:t>
      </w:r>
      <w:r w:rsidR="004A6382">
        <w:rPr>
          <w:rFonts w:ascii="Times New Roman" w:hAnsi="Times New Roman" w:cs="Times New Roman"/>
        </w:rPr>
        <w:t>Partecipazione alle attività e commissioni per gli esami di merito delle cattedre.</w:t>
      </w:r>
    </w:p>
    <w:p w14:paraId="096583A9" w14:textId="77777777" w:rsidR="009E47A6" w:rsidRPr="00760814" w:rsidRDefault="009E47A6" w:rsidP="009E47A6">
      <w:pPr>
        <w:spacing w:line="276" w:lineRule="auto"/>
        <w:jc w:val="both"/>
        <w:rPr>
          <w:rFonts w:ascii="Times New Roman" w:hAnsi="Times New Roman" w:cs="Times New Roman"/>
        </w:rPr>
      </w:pPr>
    </w:p>
    <w:p w14:paraId="2A75DAE5" w14:textId="127D855B" w:rsidR="009E47A6" w:rsidRPr="00760814" w:rsidRDefault="009E47A6" w:rsidP="009E47A6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Gennaio 2014 ad oggi</w:t>
      </w:r>
    </w:p>
    <w:p w14:paraId="0651FDAD" w14:textId="096048A3" w:rsidR="009E47A6" w:rsidRPr="00760814" w:rsidRDefault="004F7FEC" w:rsidP="009E47A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Capo R</w:t>
      </w:r>
      <w:r w:rsidR="009E47A6" w:rsidRPr="00760814">
        <w:rPr>
          <w:rFonts w:ascii="Times New Roman" w:hAnsi="Times New Roman" w:cs="Times New Roman"/>
        </w:rPr>
        <w:t>edattore dell’Osservatorio Sanitario, diretto dalla Prof.ssa Maria Alessandra Sandulli e dalla Prof.ssa Alessandra Pioggia, sulla rivista Federalismi.it.</w:t>
      </w:r>
    </w:p>
    <w:p w14:paraId="10481F8E" w14:textId="77777777" w:rsidR="007F4EFC" w:rsidRPr="00760814" w:rsidRDefault="007F4EFC" w:rsidP="009E47A6">
      <w:pPr>
        <w:spacing w:line="276" w:lineRule="auto"/>
        <w:jc w:val="both"/>
        <w:rPr>
          <w:rFonts w:ascii="Times New Roman" w:hAnsi="Times New Roman" w:cs="Times New Roman"/>
        </w:rPr>
      </w:pPr>
    </w:p>
    <w:p w14:paraId="5B392D77" w14:textId="6C6B58D2" w:rsidR="007F4EFC" w:rsidRPr="00760814" w:rsidRDefault="007F4EFC" w:rsidP="007F4EF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2012/2014</w:t>
      </w:r>
    </w:p>
    <w:p w14:paraId="14FF1126" w14:textId="0F053C76" w:rsidR="002A0406" w:rsidRDefault="007F4EFC" w:rsidP="007F4EFC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Pratica Forense presso l’Avvocatura Generale dello Stato</w:t>
      </w:r>
      <w:r w:rsidR="004F7FEC">
        <w:rPr>
          <w:rFonts w:ascii="Times New Roman" w:hAnsi="Times New Roman" w:cs="Times New Roman"/>
        </w:rPr>
        <w:t>.</w:t>
      </w:r>
    </w:p>
    <w:p w14:paraId="7676F5AE" w14:textId="77777777" w:rsidR="00901089" w:rsidRPr="00760814" w:rsidRDefault="00901089" w:rsidP="007F4EFC">
      <w:pPr>
        <w:spacing w:line="276" w:lineRule="auto"/>
        <w:jc w:val="both"/>
        <w:rPr>
          <w:rFonts w:ascii="Times New Roman" w:hAnsi="Times New Roman" w:cs="Times New Roman"/>
        </w:rPr>
      </w:pPr>
    </w:p>
    <w:p w14:paraId="0FEE37BD" w14:textId="2D91A7EC" w:rsidR="00901089" w:rsidRDefault="00901089" w:rsidP="007F4EF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ATTIVITA’ DI RICERCA</w:t>
      </w:r>
    </w:p>
    <w:p w14:paraId="47E3D7EF" w14:textId="77777777" w:rsidR="0096460D" w:rsidRPr="00760814" w:rsidRDefault="0096460D" w:rsidP="007F4EF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CBD4823" w14:textId="064DF8A3" w:rsidR="00901089" w:rsidRPr="00760814" w:rsidRDefault="00901089" w:rsidP="0090108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</w:rPr>
        <w:t>2015</w:t>
      </w:r>
    </w:p>
    <w:p w14:paraId="3C3DB552" w14:textId="0E8B1E95" w:rsidR="00901089" w:rsidRPr="00760814" w:rsidRDefault="00901089" w:rsidP="00901089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Istituto di Ricerche sulla Pubblica Amministrazione (IRPA). In qualità di Dottoranda di ricerca ha partecipato al progetto di ricerca «</w:t>
      </w:r>
      <w:r w:rsidRPr="00760814">
        <w:rPr>
          <w:rFonts w:ascii="Times New Roman" w:hAnsi="Times New Roman" w:cs="Times New Roman"/>
          <w:i/>
        </w:rPr>
        <w:t>La riforma del settore postale nell’era digitale</w:t>
      </w:r>
      <w:r w:rsidRPr="00760814">
        <w:rPr>
          <w:rFonts w:ascii="Times New Roman" w:hAnsi="Times New Roman" w:cs="Times New Roman"/>
        </w:rPr>
        <w:t xml:space="preserve">» e ha redatto il </w:t>
      </w:r>
      <w:r w:rsidRPr="00760814">
        <w:rPr>
          <w:rFonts w:ascii="Times New Roman" w:hAnsi="Times New Roman" w:cs="Times New Roman"/>
          <w:i/>
        </w:rPr>
        <w:t>paper</w:t>
      </w:r>
      <w:r w:rsidRPr="00760814">
        <w:rPr>
          <w:rFonts w:ascii="Times New Roman" w:hAnsi="Times New Roman" w:cs="Times New Roman"/>
        </w:rPr>
        <w:t xml:space="preserve"> «</w:t>
      </w:r>
      <w:r w:rsidRPr="00760814">
        <w:rPr>
          <w:rFonts w:ascii="Times New Roman" w:hAnsi="Times New Roman" w:cs="Times New Roman"/>
          <w:i/>
        </w:rPr>
        <w:t>La trasformazione del servizio universale postale per rispondere ai nuovi bisogni</w:t>
      </w:r>
      <w:r w:rsidR="00B82278">
        <w:rPr>
          <w:rFonts w:ascii="Times New Roman" w:hAnsi="Times New Roman" w:cs="Times New Roman"/>
        </w:rPr>
        <w:t>» pubblicato nel Rapporto Irpa 2/2015 «</w:t>
      </w:r>
      <w:r w:rsidR="004F7FEC" w:rsidRPr="00B82278">
        <w:rPr>
          <w:rFonts w:ascii="Times New Roman" w:hAnsi="Times New Roman" w:cs="Times New Roman"/>
          <w:i/>
        </w:rPr>
        <w:t>La regolazione del settore postale nell’era digitale</w:t>
      </w:r>
      <w:r w:rsidR="00B82278">
        <w:rPr>
          <w:rFonts w:ascii="Times New Roman" w:hAnsi="Times New Roman" w:cs="Times New Roman"/>
        </w:rPr>
        <w:t>»</w:t>
      </w:r>
      <w:r w:rsidR="004F7FEC">
        <w:rPr>
          <w:rFonts w:ascii="Times New Roman" w:hAnsi="Times New Roman" w:cs="Times New Roman"/>
        </w:rPr>
        <w:t xml:space="preserve"> a cura di Giulio Napolitano (Editoriale Scientifica, 2015).</w:t>
      </w:r>
    </w:p>
    <w:p w14:paraId="11A6A967" w14:textId="77777777" w:rsidR="00901089" w:rsidRPr="00760814" w:rsidRDefault="00901089" w:rsidP="00901089">
      <w:pPr>
        <w:spacing w:line="276" w:lineRule="auto"/>
        <w:jc w:val="both"/>
        <w:rPr>
          <w:rFonts w:ascii="Times New Roman" w:hAnsi="Times New Roman" w:cs="Times New Roman"/>
        </w:rPr>
      </w:pPr>
    </w:p>
    <w:p w14:paraId="72599412" w14:textId="27C8E097" w:rsidR="00901089" w:rsidRPr="00760814" w:rsidRDefault="00901089" w:rsidP="0090108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2014</w:t>
      </w:r>
    </w:p>
    <w:p w14:paraId="4FCDDDF5" w14:textId="153C5272" w:rsidR="00901089" w:rsidRPr="00760814" w:rsidRDefault="00901089" w:rsidP="00901089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Università degli Studi Roma Tre. Ha partecipato al progetto di ricerca «</w:t>
      </w:r>
      <w:r w:rsidRPr="00760814">
        <w:rPr>
          <w:rFonts w:ascii="Times New Roman" w:hAnsi="Times New Roman" w:cs="Times New Roman"/>
          <w:i/>
        </w:rPr>
        <w:t>Comparazione dell’assetto del mercato postale in Francia, Gran Bretagna e Germania</w:t>
      </w:r>
      <w:r w:rsidR="004D16B3" w:rsidRPr="00760814">
        <w:rPr>
          <w:rFonts w:ascii="Times New Roman" w:hAnsi="Times New Roman" w:cs="Times New Roman"/>
        </w:rPr>
        <w:t xml:space="preserve">». Più specificamente, il progetto ha analizzato: la composizione del capitale sociale dei principali operatori postali, le esperienze di privatizzazione del settore, il rapporto tra servizi postali e altri servizi finanziari, la </w:t>
      </w:r>
      <w:r w:rsidR="00513477" w:rsidRPr="00760814">
        <w:rPr>
          <w:rFonts w:ascii="Times New Roman" w:hAnsi="Times New Roman" w:cs="Times New Roman"/>
        </w:rPr>
        <w:t xml:space="preserve">modalità di impiego e destinazione del </w:t>
      </w:r>
      <w:r w:rsidR="005F7C12" w:rsidRPr="00760814">
        <w:rPr>
          <w:rFonts w:ascii="Times New Roman" w:hAnsi="Times New Roman" w:cs="Times New Roman"/>
        </w:rPr>
        <w:t>risparmio postale</w:t>
      </w:r>
      <w:r w:rsidR="00513477" w:rsidRPr="00760814">
        <w:rPr>
          <w:rFonts w:ascii="Times New Roman" w:hAnsi="Times New Roman" w:cs="Times New Roman"/>
        </w:rPr>
        <w:t>; il grado di apertura del mercato postale</w:t>
      </w:r>
      <w:r w:rsidR="005F7C12" w:rsidRPr="00760814">
        <w:rPr>
          <w:rFonts w:ascii="Times New Roman" w:hAnsi="Times New Roman" w:cs="Times New Roman"/>
        </w:rPr>
        <w:t xml:space="preserve"> e il concetto di servizio universale postale</w:t>
      </w:r>
      <w:r w:rsidR="00513477" w:rsidRPr="00760814">
        <w:rPr>
          <w:rFonts w:ascii="Times New Roman" w:hAnsi="Times New Roman" w:cs="Times New Roman"/>
        </w:rPr>
        <w:t>; l’Autorità di regolazione e vigilanza.</w:t>
      </w:r>
    </w:p>
    <w:p w14:paraId="1CEF6557" w14:textId="77777777" w:rsidR="00513477" w:rsidRPr="00760814" w:rsidRDefault="00513477" w:rsidP="00901089">
      <w:pPr>
        <w:spacing w:line="276" w:lineRule="auto"/>
        <w:jc w:val="both"/>
        <w:rPr>
          <w:rFonts w:ascii="Times New Roman" w:hAnsi="Times New Roman" w:cs="Times New Roman"/>
        </w:rPr>
      </w:pPr>
    </w:p>
    <w:p w14:paraId="270F762D" w14:textId="632657AE" w:rsidR="00513477" w:rsidRPr="00760814" w:rsidRDefault="00513477" w:rsidP="00513477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2014</w:t>
      </w:r>
    </w:p>
    <w:p w14:paraId="27C59D0A" w14:textId="6BA9F20E" w:rsidR="00513477" w:rsidRPr="00760814" w:rsidRDefault="00513477" w:rsidP="00513477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Partecipazione alle commissioni degli esami finali del Master in Diritto Amministrativo e Scienze dell’Amministrazione (DASA) presso il</w:t>
      </w:r>
      <w:r w:rsidR="00FB3489" w:rsidRPr="00760814">
        <w:rPr>
          <w:rFonts w:ascii="Times New Roman" w:hAnsi="Times New Roman" w:cs="Times New Roman"/>
        </w:rPr>
        <w:t xml:space="preserve"> Dipartimento di Giurisprudenza, </w:t>
      </w:r>
      <w:r w:rsidRPr="00760814">
        <w:rPr>
          <w:rFonts w:ascii="Times New Roman" w:hAnsi="Times New Roman" w:cs="Times New Roman"/>
        </w:rPr>
        <w:t>Università degli Studi Roma Tre.</w:t>
      </w:r>
    </w:p>
    <w:p w14:paraId="2D89A67D" w14:textId="77777777" w:rsidR="00A73A4C" w:rsidRDefault="00A73A4C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5AF970BB" w14:textId="77777777" w:rsidR="00A9044B" w:rsidRPr="00760814" w:rsidRDefault="00A9044B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14C4CEDF" w14:textId="77777777" w:rsidR="00A73A4C" w:rsidRPr="00760814" w:rsidRDefault="00A73A4C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07A5E8F1" w14:textId="76CCE46F" w:rsidR="00FB3489" w:rsidRPr="00760814" w:rsidRDefault="00FB3489" w:rsidP="00513477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Ha p</w:t>
      </w:r>
      <w:r w:rsidR="00A73A4C" w:rsidRPr="00760814">
        <w:rPr>
          <w:rFonts w:ascii="Times New Roman" w:hAnsi="Times New Roman" w:cs="Times New Roman"/>
        </w:rPr>
        <w:t>artecipa</w:t>
      </w:r>
      <w:r w:rsidRPr="00760814">
        <w:rPr>
          <w:rFonts w:ascii="Times New Roman" w:hAnsi="Times New Roman" w:cs="Times New Roman"/>
        </w:rPr>
        <w:t>to</w:t>
      </w:r>
      <w:r w:rsidR="00A73A4C" w:rsidRPr="00760814">
        <w:rPr>
          <w:rFonts w:ascii="Times New Roman" w:hAnsi="Times New Roman" w:cs="Times New Roman"/>
        </w:rPr>
        <w:t xml:space="preserve"> a diversi congressi, seminari e convegni </w:t>
      </w:r>
      <w:r w:rsidRPr="00760814">
        <w:rPr>
          <w:rFonts w:ascii="Times New Roman" w:hAnsi="Times New Roman" w:cs="Times New Roman"/>
        </w:rPr>
        <w:t xml:space="preserve">in tema di Diritto Amministrativo, </w:t>
      </w:r>
      <w:r w:rsidR="00A73A4C" w:rsidRPr="00760814">
        <w:rPr>
          <w:rFonts w:ascii="Times New Roman" w:hAnsi="Times New Roman" w:cs="Times New Roman"/>
        </w:rPr>
        <w:t>Diritto dell’Energia</w:t>
      </w:r>
      <w:r w:rsidRPr="00760814">
        <w:rPr>
          <w:rFonts w:ascii="Times New Roman" w:hAnsi="Times New Roman" w:cs="Times New Roman"/>
        </w:rPr>
        <w:t xml:space="preserve">, Diritto Pubblico, Diritto Sanitario, ecc. </w:t>
      </w:r>
    </w:p>
    <w:p w14:paraId="6EF4D305" w14:textId="77777777" w:rsidR="00A73A4C" w:rsidRPr="00760814" w:rsidRDefault="00A73A4C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639AD782" w14:textId="03C4B311" w:rsidR="00407035" w:rsidRDefault="00A73A4C" w:rsidP="00513477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Ha partecipato, in qualità d</w:t>
      </w:r>
      <w:r w:rsidR="008C16B4" w:rsidRPr="00760814">
        <w:rPr>
          <w:rFonts w:ascii="Times New Roman" w:hAnsi="Times New Roman" w:cs="Times New Roman"/>
        </w:rPr>
        <w:t>i</w:t>
      </w:r>
      <w:r w:rsidRPr="00760814">
        <w:rPr>
          <w:rFonts w:ascii="Times New Roman" w:hAnsi="Times New Roman" w:cs="Times New Roman"/>
        </w:rPr>
        <w:t xml:space="preserve"> relatrice, al convegno «</w:t>
      </w:r>
      <w:r w:rsidRPr="00760814">
        <w:rPr>
          <w:rFonts w:ascii="Times New Roman" w:hAnsi="Times New Roman" w:cs="Times New Roman"/>
          <w:i/>
        </w:rPr>
        <w:t>La riforma del set</w:t>
      </w:r>
      <w:r w:rsidR="008C16B4" w:rsidRPr="00760814">
        <w:rPr>
          <w:rFonts w:ascii="Times New Roman" w:hAnsi="Times New Roman" w:cs="Times New Roman"/>
          <w:i/>
        </w:rPr>
        <w:t>tore postale nell’era digitale</w:t>
      </w:r>
      <w:r w:rsidR="008C16B4" w:rsidRPr="00760814">
        <w:rPr>
          <w:rFonts w:ascii="Times New Roman" w:hAnsi="Times New Roman" w:cs="Times New Roman"/>
        </w:rPr>
        <w:t xml:space="preserve">» </w:t>
      </w:r>
      <w:r w:rsidRPr="00760814">
        <w:rPr>
          <w:rFonts w:ascii="Times New Roman" w:hAnsi="Times New Roman" w:cs="Times New Roman"/>
        </w:rPr>
        <w:t>presso il Dipa</w:t>
      </w:r>
      <w:r w:rsidR="008C16B4" w:rsidRPr="00760814">
        <w:rPr>
          <w:rFonts w:ascii="Times New Roman" w:hAnsi="Times New Roman" w:cs="Times New Roman"/>
        </w:rPr>
        <w:t xml:space="preserve">rtimento di Giurisprudenza, </w:t>
      </w:r>
      <w:r w:rsidRPr="00760814">
        <w:rPr>
          <w:rFonts w:ascii="Times New Roman" w:hAnsi="Times New Roman" w:cs="Times New Roman"/>
        </w:rPr>
        <w:t>Università degli Studi Roma Tre</w:t>
      </w:r>
      <w:r w:rsidR="008C16B4" w:rsidRPr="00760814">
        <w:rPr>
          <w:rFonts w:ascii="Times New Roman" w:hAnsi="Times New Roman" w:cs="Times New Roman"/>
        </w:rPr>
        <w:t>,</w:t>
      </w:r>
      <w:r w:rsidRPr="00760814">
        <w:rPr>
          <w:rFonts w:ascii="Times New Roman" w:hAnsi="Times New Roman" w:cs="Times New Roman"/>
        </w:rPr>
        <w:t xml:space="preserve"> il 17 marzo 2015.</w:t>
      </w:r>
    </w:p>
    <w:p w14:paraId="3AA7425D" w14:textId="77777777" w:rsidR="00D32D6B" w:rsidRDefault="00D32D6B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3DA9C37A" w14:textId="77777777" w:rsidR="00D32D6B" w:rsidRPr="00760814" w:rsidRDefault="00D32D6B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464A85A5" w14:textId="7BE937BB" w:rsidR="00407035" w:rsidRPr="00760814" w:rsidRDefault="00407035" w:rsidP="0051347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CONOSCENZE LINGUISTICHE</w:t>
      </w:r>
    </w:p>
    <w:p w14:paraId="33F5E89A" w14:textId="77777777" w:rsidR="00407035" w:rsidRPr="00760814" w:rsidRDefault="00407035" w:rsidP="0051347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D0BEE54" w14:textId="4052F664" w:rsidR="00407035" w:rsidRPr="00760814" w:rsidRDefault="00407035" w:rsidP="00FB348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Italiano: madrelingua</w:t>
      </w:r>
    </w:p>
    <w:p w14:paraId="0A2B75CD" w14:textId="77777777" w:rsidR="00407035" w:rsidRPr="00760814" w:rsidRDefault="00407035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32A2B42F" w14:textId="0E13B6A7" w:rsidR="00407035" w:rsidRPr="00760814" w:rsidRDefault="00407035" w:rsidP="00FB348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 xml:space="preserve">Inglese: ottima capacità di lettura, scrittura ed espressione orale. </w:t>
      </w:r>
      <w:r w:rsidRPr="00760814">
        <w:rPr>
          <w:rFonts w:ascii="Times New Roman" w:hAnsi="Times New Roman" w:cs="Times New Roman"/>
          <w:i/>
        </w:rPr>
        <w:t>Certificate in Advanced English</w:t>
      </w:r>
      <w:r w:rsidRPr="00760814">
        <w:rPr>
          <w:rFonts w:ascii="Times New Roman" w:hAnsi="Times New Roman" w:cs="Times New Roman"/>
        </w:rPr>
        <w:t xml:space="preserve">, </w:t>
      </w:r>
      <w:r w:rsidRPr="00760814">
        <w:rPr>
          <w:rFonts w:ascii="Times New Roman" w:hAnsi="Times New Roman" w:cs="Times New Roman"/>
          <w:i/>
        </w:rPr>
        <w:t>University of Cambridge</w:t>
      </w:r>
      <w:r w:rsidRPr="00760814">
        <w:rPr>
          <w:rFonts w:ascii="Times New Roman" w:hAnsi="Times New Roman" w:cs="Times New Roman"/>
        </w:rPr>
        <w:t>, ESOL Examinations.</w:t>
      </w:r>
    </w:p>
    <w:p w14:paraId="13525978" w14:textId="77777777" w:rsidR="00407035" w:rsidRPr="00760814" w:rsidRDefault="00407035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593F1334" w14:textId="554D96EB" w:rsidR="00407035" w:rsidRPr="00760814" w:rsidRDefault="00407035" w:rsidP="00FB348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 xml:space="preserve">Francese: ottima capacità di lettura, scrittura ed espressione orale. </w:t>
      </w:r>
      <w:r w:rsidRPr="00760814">
        <w:rPr>
          <w:rFonts w:ascii="Times New Roman" w:hAnsi="Times New Roman" w:cs="Times New Roman"/>
          <w:i/>
        </w:rPr>
        <w:t>Delf A6</w:t>
      </w:r>
      <w:r w:rsidRPr="00760814">
        <w:rPr>
          <w:rFonts w:ascii="Times New Roman" w:hAnsi="Times New Roman" w:cs="Times New Roman"/>
        </w:rPr>
        <w:t xml:space="preserve"> conseguito presso il Centro Studi «</w:t>
      </w:r>
      <w:r w:rsidRPr="00760814">
        <w:rPr>
          <w:rFonts w:ascii="Times New Roman" w:hAnsi="Times New Roman" w:cs="Times New Roman"/>
          <w:i/>
        </w:rPr>
        <w:t>Saint Louis de France</w:t>
      </w:r>
      <w:r w:rsidRPr="00760814">
        <w:rPr>
          <w:rFonts w:ascii="Times New Roman" w:hAnsi="Times New Roman" w:cs="Times New Roman"/>
        </w:rPr>
        <w:t>»</w:t>
      </w:r>
    </w:p>
    <w:p w14:paraId="63D09E16" w14:textId="77777777" w:rsidR="00407035" w:rsidRPr="00760814" w:rsidRDefault="00407035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1CA3A8EA" w14:textId="3A9CBCC5" w:rsidR="00407035" w:rsidRPr="00760814" w:rsidRDefault="00407035" w:rsidP="00FB348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Spagnolo: buona capacità di lettura, elementare capacità di scrittura ed espressione orale.</w:t>
      </w:r>
    </w:p>
    <w:p w14:paraId="45894288" w14:textId="77777777" w:rsidR="00FB3489" w:rsidRPr="00760814" w:rsidRDefault="00FB3489" w:rsidP="00FB3489">
      <w:pPr>
        <w:spacing w:line="276" w:lineRule="auto"/>
        <w:jc w:val="both"/>
        <w:rPr>
          <w:rFonts w:ascii="Times New Roman" w:hAnsi="Times New Roman" w:cs="Times New Roman"/>
        </w:rPr>
      </w:pPr>
    </w:p>
    <w:p w14:paraId="34035980" w14:textId="77777777" w:rsidR="00BA0BAA" w:rsidRPr="00760814" w:rsidRDefault="00BA0BAA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7F8D4775" w14:textId="68544942" w:rsidR="00BA0BAA" w:rsidRPr="00760814" w:rsidRDefault="00BA0BAA" w:rsidP="0051347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0814">
        <w:rPr>
          <w:rFonts w:ascii="Times New Roman" w:hAnsi="Times New Roman" w:cs="Times New Roman"/>
          <w:b/>
        </w:rPr>
        <w:t>CONOSCENZE INFORMATICHE</w:t>
      </w:r>
    </w:p>
    <w:p w14:paraId="69FB4A0A" w14:textId="77777777" w:rsidR="00BA0BAA" w:rsidRPr="00760814" w:rsidRDefault="00BA0BAA" w:rsidP="0051347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9FAD7A4" w14:textId="361B8AF3" w:rsidR="00D32D6B" w:rsidRDefault="00BA0BAA" w:rsidP="00513477">
      <w:pPr>
        <w:spacing w:line="276" w:lineRule="auto"/>
        <w:jc w:val="both"/>
        <w:rPr>
          <w:rFonts w:ascii="Times New Roman" w:hAnsi="Times New Roman" w:cs="Times New Roman"/>
        </w:rPr>
      </w:pPr>
      <w:r w:rsidRPr="00760814">
        <w:rPr>
          <w:rFonts w:ascii="Times New Roman" w:hAnsi="Times New Roman" w:cs="Times New Roman"/>
        </w:rPr>
        <w:t>Ottima conoscenza del pacchetto Office, Internet e Posta elettronica per sistemi operativi Windows e Mac.</w:t>
      </w:r>
    </w:p>
    <w:p w14:paraId="272FA365" w14:textId="77777777" w:rsidR="00D32D6B" w:rsidRPr="00760814" w:rsidRDefault="00D32D6B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5B9A03E1" w14:textId="77777777" w:rsidR="00A9044B" w:rsidRPr="00760814" w:rsidRDefault="00A9044B" w:rsidP="00513477">
      <w:pPr>
        <w:spacing w:line="276" w:lineRule="auto"/>
        <w:jc w:val="both"/>
        <w:rPr>
          <w:rFonts w:ascii="Times New Roman" w:hAnsi="Times New Roman" w:cs="Times New Roman"/>
        </w:rPr>
      </w:pPr>
    </w:p>
    <w:p w14:paraId="20BC1273" w14:textId="2E66982A" w:rsidR="001977CD" w:rsidRDefault="001977CD" w:rsidP="00A904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Roma, 1</w:t>
      </w:r>
      <w:r w:rsidR="00A904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febbraio 2016</w:t>
      </w:r>
    </w:p>
    <w:p w14:paraId="17913443" w14:textId="77777777" w:rsidR="001977CD" w:rsidRDefault="001977CD" w:rsidP="00A9044B">
      <w:pPr>
        <w:spacing w:line="276" w:lineRule="auto"/>
        <w:jc w:val="both"/>
        <w:rPr>
          <w:rFonts w:ascii="Times New Roman" w:hAnsi="Times New Roman" w:cs="Times New Roman"/>
        </w:rPr>
      </w:pPr>
    </w:p>
    <w:p w14:paraId="56EA922B" w14:textId="2AA9257A" w:rsidR="001977CD" w:rsidRDefault="001977CD" w:rsidP="001977CD">
      <w:pPr>
        <w:spacing w:line="276" w:lineRule="auto"/>
        <w:ind w:left="567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Avv. Maria Stella Bonomi</w:t>
      </w:r>
    </w:p>
    <w:p w14:paraId="3E93BA09" w14:textId="77777777" w:rsidR="00A9044B" w:rsidRDefault="00A9044B" w:rsidP="001977CD">
      <w:pPr>
        <w:spacing w:line="276" w:lineRule="auto"/>
        <w:ind w:left="567" w:hanging="360"/>
        <w:rPr>
          <w:rFonts w:ascii="Times New Roman" w:hAnsi="Times New Roman" w:cs="Times New Roman"/>
        </w:rPr>
      </w:pPr>
    </w:p>
    <w:p w14:paraId="64988080" w14:textId="77777777" w:rsidR="00A9044B" w:rsidRDefault="00A9044B" w:rsidP="001977CD">
      <w:pPr>
        <w:spacing w:line="276" w:lineRule="auto"/>
        <w:ind w:left="567" w:hanging="360"/>
        <w:rPr>
          <w:rFonts w:ascii="Times New Roman" w:hAnsi="Times New Roman" w:cs="Times New Roman"/>
        </w:rPr>
      </w:pPr>
    </w:p>
    <w:p w14:paraId="49869B38" w14:textId="77777777" w:rsidR="00A9044B" w:rsidRDefault="00A9044B" w:rsidP="001977CD">
      <w:pPr>
        <w:spacing w:line="276" w:lineRule="auto"/>
        <w:ind w:left="567" w:hanging="360"/>
        <w:rPr>
          <w:rFonts w:ascii="Times New Roman" w:hAnsi="Times New Roman" w:cs="Times New Roman"/>
        </w:rPr>
      </w:pPr>
    </w:p>
    <w:p w14:paraId="03BB8D9B" w14:textId="77777777" w:rsidR="00A9044B" w:rsidRDefault="00A9044B" w:rsidP="00A904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Autorizzo al trattamento dei miei dati personali ai sensi del D.Lgs. 30 giugno 2003, n. 196.</w:t>
      </w:r>
    </w:p>
    <w:p w14:paraId="4454C94E" w14:textId="77777777" w:rsidR="00A9044B" w:rsidRPr="00760814" w:rsidRDefault="00A9044B" w:rsidP="001977CD">
      <w:pPr>
        <w:spacing w:line="276" w:lineRule="auto"/>
        <w:ind w:left="567" w:hanging="360"/>
        <w:rPr>
          <w:rFonts w:ascii="Times New Roman" w:hAnsi="Times New Roman" w:cs="Times New Roman"/>
        </w:rPr>
      </w:pPr>
      <w:bookmarkStart w:id="0" w:name="_GoBack"/>
      <w:bookmarkEnd w:id="0"/>
    </w:p>
    <w:sectPr w:rsidR="00A9044B" w:rsidRPr="00760814" w:rsidSect="00D94052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D0E6F" w14:textId="77777777" w:rsidR="00DA5022" w:rsidRDefault="00DA5022" w:rsidP="00C14A13">
      <w:r>
        <w:separator/>
      </w:r>
    </w:p>
  </w:endnote>
  <w:endnote w:type="continuationSeparator" w:id="0">
    <w:p w14:paraId="714301AE" w14:textId="77777777" w:rsidR="00DA5022" w:rsidRDefault="00DA5022" w:rsidP="00C1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20E4" w14:textId="77777777" w:rsidR="00DA5022" w:rsidRDefault="00DA5022" w:rsidP="00C14A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EB321" w14:textId="77777777" w:rsidR="00DA5022" w:rsidRDefault="00DA5022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0EB0A" w14:textId="77777777" w:rsidR="00DA5022" w:rsidRDefault="00DA5022" w:rsidP="00C14A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044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358213" w14:textId="77777777" w:rsidR="00DA5022" w:rsidRDefault="00DA502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2398F" w14:textId="77777777" w:rsidR="00DA5022" w:rsidRDefault="00DA5022" w:rsidP="00C14A13">
      <w:r>
        <w:separator/>
      </w:r>
    </w:p>
  </w:footnote>
  <w:footnote w:type="continuationSeparator" w:id="0">
    <w:p w14:paraId="0730DC32" w14:textId="77777777" w:rsidR="00DA5022" w:rsidRDefault="00DA5022" w:rsidP="00C1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80"/>
    <w:multiLevelType w:val="hybridMultilevel"/>
    <w:tmpl w:val="AC5E1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732C"/>
    <w:multiLevelType w:val="multilevel"/>
    <w:tmpl w:val="9F562B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811C5"/>
    <w:multiLevelType w:val="hybridMultilevel"/>
    <w:tmpl w:val="C50C0CAC"/>
    <w:lvl w:ilvl="0" w:tplc="9C0875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F0E1B"/>
    <w:multiLevelType w:val="multilevel"/>
    <w:tmpl w:val="C764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3F07"/>
    <w:multiLevelType w:val="hybridMultilevel"/>
    <w:tmpl w:val="C764E882"/>
    <w:lvl w:ilvl="0" w:tplc="E11C6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D6A78"/>
    <w:multiLevelType w:val="hybridMultilevel"/>
    <w:tmpl w:val="455C2FC2"/>
    <w:lvl w:ilvl="0" w:tplc="4FD87F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80006"/>
    <w:multiLevelType w:val="hybridMultilevel"/>
    <w:tmpl w:val="F19A41DC"/>
    <w:lvl w:ilvl="0" w:tplc="9C0875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D1B75"/>
    <w:multiLevelType w:val="hybridMultilevel"/>
    <w:tmpl w:val="2E6AEB2C"/>
    <w:lvl w:ilvl="0" w:tplc="F31C0A34">
      <w:numFmt w:val="bullet"/>
      <w:lvlText w:val="-"/>
      <w:lvlJc w:val="left"/>
      <w:pPr>
        <w:ind w:left="720" w:hanging="360"/>
      </w:pPr>
      <w:rPr>
        <w:rFonts w:ascii="Verdana" w:eastAsiaTheme="minorEastAsia" w:hAnsi="Verdana" w:cs="American Typewri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E1FCB"/>
    <w:multiLevelType w:val="hybridMultilevel"/>
    <w:tmpl w:val="ABA0C8DE"/>
    <w:lvl w:ilvl="0" w:tplc="F31C0A34">
      <w:numFmt w:val="bullet"/>
      <w:lvlText w:val="-"/>
      <w:lvlJc w:val="left"/>
      <w:pPr>
        <w:ind w:left="720" w:hanging="360"/>
      </w:pPr>
      <w:rPr>
        <w:rFonts w:ascii="Verdana" w:eastAsiaTheme="minorEastAsia" w:hAnsi="Verdana" w:cs="American Typewri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C7258"/>
    <w:multiLevelType w:val="hybridMultilevel"/>
    <w:tmpl w:val="E318B6BC"/>
    <w:lvl w:ilvl="0" w:tplc="4FD87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5B27F6"/>
    <w:multiLevelType w:val="hybridMultilevel"/>
    <w:tmpl w:val="A76A3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C7A32"/>
    <w:multiLevelType w:val="hybridMultilevel"/>
    <w:tmpl w:val="DB26FC68"/>
    <w:lvl w:ilvl="0" w:tplc="F31C0A34">
      <w:numFmt w:val="bullet"/>
      <w:lvlText w:val="-"/>
      <w:lvlJc w:val="left"/>
      <w:pPr>
        <w:ind w:left="720" w:hanging="360"/>
      </w:pPr>
      <w:rPr>
        <w:rFonts w:ascii="Verdana" w:eastAsiaTheme="minorEastAsia" w:hAnsi="Verdana" w:cs="American Typewri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13"/>
    <w:rsid w:val="00016711"/>
    <w:rsid w:val="0008325B"/>
    <w:rsid w:val="00096724"/>
    <w:rsid w:val="000F4989"/>
    <w:rsid w:val="000F619D"/>
    <w:rsid w:val="001977CD"/>
    <w:rsid w:val="001E4CCD"/>
    <w:rsid w:val="002A0406"/>
    <w:rsid w:val="002C6717"/>
    <w:rsid w:val="00322B8B"/>
    <w:rsid w:val="00407035"/>
    <w:rsid w:val="00471F40"/>
    <w:rsid w:val="00481CFE"/>
    <w:rsid w:val="004A6382"/>
    <w:rsid w:val="004D16B3"/>
    <w:rsid w:val="004F7FEC"/>
    <w:rsid w:val="00513477"/>
    <w:rsid w:val="00516A16"/>
    <w:rsid w:val="005F7C12"/>
    <w:rsid w:val="00645EA5"/>
    <w:rsid w:val="006E64F3"/>
    <w:rsid w:val="00752BA7"/>
    <w:rsid w:val="00760814"/>
    <w:rsid w:val="007F4EFC"/>
    <w:rsid w:val="00830BA5"/>
    <w:rsid w:val="008A4D3E"/>
    <w:rsid w:val="008C16B4"/>
    <w:rsid w:val="008D522B"/>
    <w:rsid w:val="00901089"/>
    <w:rsid w:val="0096460D"/>
    <w:rsid w:val="0098398B"/>
    <w:rsid w:val="009A6D32"/>
    <w:rsid w:val="009B23BA"/>
    <w:rsid w:val="009D2656"/>
    <w:rsid w:val="009E47A6"/>
    <w:rsid w:val="00A73A4C"/>
    <w:rsid w:val="00A9044B"/>
    <w:rsid w:val="00AC53C6"/>
    <w:rsid w:val="00B76B61"/>
    <w:rsid w:val="00B82278"/>
    <w:rsid w:val="00BA0BAA"/>
    <w:rsid w:val="00C14A13"/>
    <w:rsid w:val="00D32D6B"/>
    <w:rsid w:val="00D752AC"/>
    <w:rsid w:val="00D94052"/>
    <w:rsid w:val="00DA5022"/>
    <w:rsid w:val="00FB3489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E5D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14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A13"/>
  </w:style>
  <w:style w:type="character" w:styleId="Numeropagina">
    <w:name w:val="page number"/>
    <w:basedOn w:val="Caratterepredefinitoparagrafo"/>
    <w:uiPriority w:val="99"/>
    <w:semiHidden/>
    <w:unhideWhenUsed/>
    <w:rsid w:val="00C14A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1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4A1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645EA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5EA5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BA0B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14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A13"/>
  </w:style>
  <w:style w:type="character" w:styleId="Numeropagina">
    <w:name w:val="page number"/>
    <w:basedOn w:val="Caratterepredefinitoparagrafo"/>
    <w:uiPriority w:val="99"/>
    <w:semiHidden/>
    <w:unhideWhenUsed/>
    <w:rsid w:val="00C14A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1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4A1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645EA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5EA5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BA0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820</Words>
  <Characters>4679</Characters>
  <Application>Microsoft Macintosh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Bonomi</dc:creator>
  <cp:keywords/>
  <dc:description/>
  <cp:lastModifiedBy>Maria Stella Bonomi</cp:lastModifiedBy>
  <cp:revision>14</cp:revision>
  <dcterms:created xsi:type="dcterms:W3CDTF">2016-01-30T09:08:00Z</dcterms:created>
  <dcterms:modified xsi:type="dcterms:W3CDTF">2016-02-11T12:53:00Z</dcterms:modified>
</cp:coreProperties>
</file>