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33C8E" w14:textId="52763824" w:rsidR="000152E2" w:rsidRPr="007D6941" w:rsidRDefault="005E4D84" w:rsidP="00D55C9D">
      <w:pPr>
        <w:pStyle w:val="Titolo"/>
        <w:spacing w:line="240" w:lineRule="auto"/>
        <w:rPr>
          <w:b w:val="0"/>
          <w:bCs/>
          <w:smallCaps/>
          <w:sz w:val="26"/>
          <w:szCs w:val="26"/>
          <w:lang w:val="it-IT"/>
        </w:rPr>
      </w:pPr>
      <w:r>
        <w:rPr>
          <w:b w:val="0"/>
          <w:bCs/>
          <w:smallCaps/>
          <w:sz w:val="26"/>
          <w:szCs w:val="26"/>
          <w:lang w:val="it-IT"/>
        </w:rPr>
        <w:t xml:space="preserve">Curriculum Vitae di </w:t>
      </w:r>
      <w:r w:rsidR="000152E2" w:rsidRPr="007D6941">
        <w:rPr>
          <w:b w:val="0"/>
          <w:bCs/>
          <w:smallCaps/>
          <w:sz w:val="26"/>
          <w:szCs w:val="26"/>
          <w:lang w:val="it-IT"/>
        </w:rPr>
        <w:t>Hilde Caroli Casavola</w:t>
      </w:r>
    </w:p>
    <w:p w14:paraId="70E6DED0" w14:textId="77777777" w:rsidR="000152E2" w:rsidRPr="007D6941" w:rsidRDefault="000152E2" w:rsidP="00D55C9D">
      <w:pPr>
        <w:pStyle w:val="Titolo"/>
        <w:spacing w:line="720" w:lineRule="auto"/>
        <w:rPr>
          <w:smallCaps/>
          <w:szCs w:val="24"/>
        </w:rPr>
      </w:pPr>
    </w:p>
    <w:p w14:paraId="3DE5CF10" w14:textId="77777777" w:rsidR="000152E2" w:rsidRPr="007D6941" w:rsidRDefault="000152E2">
      <w:pPr>
        <w:widowControl w:val="0"/>
        <w:jc w:val="both"/>
        <w:rPr>
          <w:sz w:val="22"/>
          <w:lang w:val="fr-FR"/>
        </w:rPr>
      </w:pPr>
      <w:r w:rsidRPr="007D6941">
        <w:rPr>
          <w:sz w:val="22"/>
          <w:lang w:val="fr-FR"/>
        </w:rPr>
        <w:t>Sommario:</w:t>
      </w:r>
    </w:p>
    <w:p w14:paraId="34455CA0" w14:textId="77777777" w:rsidR="000152E2" w:rsidRPr="007D6941" w:rsidRDefault="000152E2">
      <w:pPr>
        <w:pStyle w:val="Titolo3"/>
        <w:rPr>
          <w:b w:val="0"/>
          <w:bCs/>
          <w:i/>
          <w:iCs/>
          <w:sz w:val="22"/>
          <w:lang w:val="it-IT"/>
        </w:rPr>
      </w:pPr>
      <w:r w:rsidRPr="007D6941">
        <w:rPr>
          <w:i/>
          <w:iCs/>
          <w:sz w:val="22"/>
          <w:lang w:val="fr-FR"/>
        </w:rPr>
        <w:tab/>
      </w:r>
      <w:r w:rsidRPr="007D6941">
        <w:rPr>
          <w:b w:val="0"/>
          <w:bCs/>
          <w:i/>
          <w:iCs/>
          <w:sz w:val="22"/>
          <w:lang w:val="it-IT"/>
        </w:rPr>
        <w:t xml:space="preserve">I. </w:t>
      </w:r>
      <w:r w:rsidR="00B93710" w:rsidRPr="007D6941">
        <w:rPr>
          <w:b w:val="0"/>
          <w:bCs/>
          <w:i/>
          <w:iCs/>
          <w:sz w:val="22"/>
          <w:lang w:val="it-IT"/>
        </w:rPr>
        <w:t>Titoli</w:t>
      </w:r>
    </w:p>
    <w:p w14:paraId="63FF285C" w14:textId="77777777" w:rsidR="000152E2" w:rsidRPr="007D6941" w:rsidRDefault="000152E2">
      <w:pPr>
        <w:widowControl w:val="0"/>
        <w:jc w:val="both"/>
        <w:rPr>
          <w:i/>
          <w:iCs/>
          <w:sz w:val="22"/>
        </w:rPr>
      </w:pPr>
      <w:r w:rsidRPr="007D6941">
        <w:rPr>
          <w:i/>
          <w:iCs/>
          <w:sz w:val="22"/>
        </w:rPr>
        <w:tab/>
        <w:t xml:space="preserve">II. </w:t>
      </w:r>
      <w:r w:rsidR="00B93710" w:rsidRPr="007D6941">
        <w:rPr>
          <w:i/>
          <w:iCs/>
          <w:sz w:val="22"/>
        </w:rPr>
        <w:t>Studi</w:t>
      </w:r>
      <w:r w:rsidR="00F70898" w:rsidRPr="007D6941">
        <w:rPr>
          <w:i/>
          <w:iCs/>
          <w:sz w:val="22"/>
        </w:rPr>
        <w:t xml:space="preserve"> </w:t>
      </w:r>
    </w:p>
    <w:p w14:paraId="4EBC4124" w14:textId="77777777" w:rsidR="00917083" w:rsidRPr="007D6941" w:rsidRDefault="000152E2">
      <w:pPr>
        <w:widowControl w:val="0"/>
        <w:ind w:firstLine="709"/>
        <w:jc w:val="both"/>
        <w:rPr>
          <w:i/>
          <w:iCs/>
          <w:sz w:val="22"/>
        </w:rPr>
      </w:pPr>
      <w:r w:rsidRPr="007D6941">
        <w:rPr>
          <w:i/>
          <w:iCs/>
          <w:sz w:val="22"/>
        </w:rPr>
        <w:t xml:space="preserve">III. </w:t>
      </w:r>
      <w:r w:rsidR="00917083" w:rsidRPr="007D6941">
        <w:rPr>
          <w:i/>
          <w:iCs/>
          <w:sz w:val="22"/>
        </w:rPr>
        <w:t>Borse di studio</w:t>
      </w:r>
      <w:r w:rsidR="00650042" w:rsidRPr="007D6941">
        <w:rPr>
          <w:i/>
          <w:iCs/>
          <w:sz w:val="22"/>
        </w:rPr>
        <w:t xml:space="preserve"> e di ricerca</w:t>
      </w:r>
      <w:r w:rsidRPr="007D6941">
        <w:rPr>
          <w:i/>
          <w:iCs/>
          <w:sz w:val="22"/>
        </w:rPr>
        <w:t xml:space="preserve"> </w:t>
      </w:r>
    </w:p>
    <w:p w14:paraId="271BD540" w14:textId="77777777" w:rsidR="00CA2F5F" w:rsidRPr="007D6941" w:rsidRDefault="00B93710">
      <w:pPr>
        <w:widowControl w:val="0"/>
        <w:ind w:firstLine="709"/>
        <w:jc w:val="both"/>
        <w:rPr>
          <w:i/>
          <w:iCs/>
          <w:sz w:val="22"/>
        </w:rPr>
      </w:pPr>
      <w:r w:rsidRPr="007D6941">
        <w:rPr>
          <w:i/>
          <w:iCs/>
          <w:sz w:val="22"/>
        </w:rPr>
        <w:t>I</w:t>
      </w:r>
      <w:r w:rsidR="00917083" w:rsidRPr="007D6941">
        <w:rPr>
          <w:i/>
          <w:iCs/>
          <w:sz w:val="22"/>
        </w:rPr>
        <w:t xml:space="preserve">V. </w:t>
      </w:r>
      <w:r w:rsidR="00CA2F5F" w:rsidRPr="007D6941">
        <w:rPr>
          <w:i/>
          <w:iCs/>
          <w:sz w:val="22"/>
        </w:rPr>
        <w:t>Attività di studio e di ricerca</w:t>
      </w:r>
    </w:p>
    <w:p w14:paraId="71D0C38D" w14:textId="77777777" w:rsidR="000152E2" w:rsidRPr="007D6941" w:rsidRDefault="00CA2F5F">
      <w:pPr>
        <w:widowControl w:val="0"/>
        <w:ind w:firstLine="709"/>
        <w:jc w:val="both"/>
        <w:rPr>
          <w:i/>
          <w:iCs/>
          <w:sz w:val="22"/>
        </w:rPr>
      </w:pPr>
      <w:r w:rsidRPr="007D6941">
        <w:rPr>
          <w:i/>
          <w:iCs/>
          <w:sz w:val="22"/>
        </w:rPr>
        <w:t xml:space="preserve">V. </w:t>
      </w:r>
      <w:r w:rsidR="0099482C" w:rsidRPr="007D6941">
        <w:rPr>
          <w:i/>
          <w:iCs/>
          <w:sz w:val="22"/>
        </w:rPr>
        <w:t>Attività didattica</w:t>
      </w:r>
    </w:p>
    <w:p w14:paraId="4963EE49" w14:textId="77777777" w:rsidR="000152E2" w:rsidRPr="007D6941" w:rsidRDefault="000152E2">
      <w:pPr>
        <w:pStyle w:val="Indirizzo1"/>
        <w:framePr w:wrap="notBeside"/>
        <w:spacing w:line="240" w:lineRule="auto"/>
        <w:rPr>
          <w:rFonts w:ascii="Times New Roman" w:hAnsi="Times New Roman"/>
          <w:caps w:val="0"/>
          <w:sz w:val="22"/>
        </w:rPr>
      </w:pPr>
    </w:p>
    <w:p w14:paraId="19B9387F" w14:textId="77777777" w:rsidR="000152E2" w:rsidRPr="007D6941" w:rsidRDefault="000152E2" w:rsidP="003272CD">
      <w:pPr>
        <w:pStyle w:val="Indirizzo1"/>
        <w:framePr w:wrap="notBeside"/>
        <w:spacing w:line="240" w:lineRule="auto"/>
        <w:jc w:val="left"/>
        <w:rPr>
          <w:rFonts w:ascii="Times New Roman" w:hAnsi="Times New Roman"/>
          <w:sz w:val="22"/>
        </w:rPr>
      </w:pPr>
    </w:p>
    <w:p w14:paraId="71B91422" w14:textId="77777777" w:rsidR="000152E2" w:rsidRPr="007D6941" w:rsidRDefault="000152E2">
      <w:pPr>
        <w:pStyle w:val="Indirizzo1"/>
        <w:framePr w:wrap="notBeside"/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3FE88DE7" w14:textId="77777777" w:rsidR="00A57FA0" w:rsidRPr="007D6941" w:rsidRDefault="00A57FA0">
      <w:pPr>
        <w:pStyle w:val="Didascalia"/>
        <w:spacing w:line="360" w:lineRule="auto"/>
        <w:rPr>
          <w:lang w:val="it-IT"/>
        </w:rPr>
      </w:pPr>
    </w:p>
    <w:p w14:paraId="57989B07" w14:textId="77777777" w:rsidR="000152E2" w:rsidRPr="007D6941" w:rsidRDefault="000152E2" w:rsidP="006C766F">
      <w:pPr>
        <w:pStyle w:val="Didascalia"/>
        <w:rPr>
          <w:lang w:val="it-IT"/>
        </w:rPr>
      </w:pPr>
      <w:r w:rsidRPr="007D6941">
        <w:rPr>
          <w:lang w:val="it-IT"/>
        </w:rPr>
        <w:t xml:space="preserve">I. </w:t>
      </w:r>
      <w:r w:rsidR="00D84001" w:rsidRPr="007D6941">
        <w:rPr>
          <w:lang w:val="it-IT"/>
        </w:rPr>
        <w:t xml:space="preserve">Titoli </w:t>
      </w:r>
    </w:p>
    <w:p w14:paraId="61B36496" w14:textId="6C693A63" w:rsidR="00014954" w:rsidRPr="007D6941" w:rsidRDefault="005C022B" w:rsidP="006C766F">
      <w:pPr>
        <w:ind w:firstLine="284"/>
        <w:jc w:val="both"/>
        <w:rPr>
          <w:bCs/>
          <w:sz w:val="24"/>
          <w:szCs w:val="24"/>
        </w:rPr>
      </w:pPr>
      <w:r w:rsidRPr="007D6941">
        <w:rPr>
          <w:bCs/>
          <w:sz w:val="24"/>
          <w:szCs w:val="24"/>
        </w:rPr>
        <w:t>D</w:t>
      </w:r>
      <w:r w:rsidR="00D018C7" w:rsidRPr="007D6941">
        <w:rPr>
          <w:bCs/>
          <w:sz w:val="24"/>
          <w:szCs w:val="24"/>
        </w:rPr>
        <w:t>o</w:t>
      </w:r>
      <w:r w:rsidRPr="007D6941">
        <w:rPr>
          <w:bCs/>
          <w:sz w:val="24"/>
          <w:szCs w:val="24"/>
        </w:rPr>
        <w:t>c</w:t>
      </w:r>
      <w:r w:rsidR="00D018C7" w:rsidRPr="007D6941">
        <w:rPr>
          <w:bCs/>
          <w:sz w:val="24"/>
          <w:szCs w:val="24"/>
        </w:rPr>
        <w:t>e</w:t>
      </w:r>
      <w:r w:rsidRPr="007D6941">
        <w:rPr>
          <w:bCs/>
          <w:sz w:val="24"/>
          <w:szCs w:val="24"/>
        </w:rPr>
        <w:t>nt</w:t>
      </w:r>
      <w:r w:rsidR="00D018C7" w:rsidRPr="007D6941">
        <w:rPr>
          <w:bCs/>
          <w:sz w:val="24"/>
          <w:szCs w:val="24"/>
        </w:rPr>
        <w:t xml:space="preserve">e </w:t>
      </w:r>
      <w:r w:rsidR="00170F33" w:rsidRPr="007D6941">
        <w:rPr>
          <w:bCs/>
          <w:sz w:val="24"/>
          <w:szCs w:val="24"/>
        </w:rPr>
        <w:t xml:space="preserve">abilitato all’insegnamento </w:t>
      </w:r>
      <w:r w:rsidR="00127A81" w:rsidRPr="007D6941">
        <w:rPr>
          <w:bCs/>
          <w:sz w:val="24"/>
          <w:szCs w:val="24"/>
        </w:rPr>
        <w:t>di prima fascia d</w:t>
      </w:r>
      <w:r w:rsidR="00170F33" w:rsidRPr="007D6941">
        <w:rPr>
          <w:bCs/>
          <w:sz w:val="24"/>
          <w:szCs w:val="24"/>
        </w:rPr>
        <w:t>i Diritto amministrativo</w:t>
      </w:r>
      <w:r w:rsidR="0083463C" w:rsidRPr="007D6941">
        <w:rPr>
          <w:bCs/>
          <w:sz w:val="24"/>
          <w:szCs w:val="24"/>
        </w:rPr>
        <w:t xml:space="preserve"> (settore </w:t>
      </w:r>
      <w:r w:rsidR="00D2722F" w:rsidRPr="007D6941">
        <w:rPr>
          <w:bCs/>
          <w:sz w:val="24"/>
          <w:szCs w:val="24"/>
        </w:rPr>
        <w:t>concorsuale</w:t>
      </w:r>
      <w:r w:rsidR="0083463C" w:rsidRPr="007D6941">
        <w:rPr>
          <w:bCs/>
          <w:sz w:val="24"/>
          <w:szCs w:val="24"/>
        </w:rPr>
        <w:t xml:space="preserve"> 12</w:t>
      </w:r>
      <w:r w:rsidR="00BD1D9D" w:rsidRPr="007D6941">
        <w:rPr>
          <w:bCs/>
          <w:sz w:val="24"/>
          <w:szCs w:val="24"/>
        </w:rPr>
        <w:t>/</w:t>
      </w:r>
      <w:r w:rsidR="0083463C" w:rsidRPr="007D6941">
        <w:rPr>
          <w:bCs/>
          <w:sz w:val="24"/>
          <w:szCs w:val="24"/>
        </w:rPr>
        <w:t>D1)</w:t>
      </w:r>
      <w:r w:rsidR="00170F33" w:rsidRPr="007D6941">
        <w:rPr>
          <w:bCs/>
          <w:sz w:val="24"/>
          <w:szCs w:val="24"/>
        </w:rPr>
        <w:t xml:space="preserve"> </w:t>
      </w:r>
      <w:r w:rsidR="00D2722F" w:rsidRPr="007D6941">
        <w:rPr>
          <w:bCs/>
          <w:sz w:val="24"/>
          <w:szCs w:val="24"/>
        </w:rPr>
        <w:t>nel dic</w:t>
      </w:r>
      <w:r w:rsidR="0083463C" w:rsidRPr="007D6941">
        <w:rPr>
          <w:bCs/>
          <w:sz w:val="24"/>
          <w:szCs w:val="24"/>
        </w:rPr>
        <w:t>embre 2013</w:t>
      </w:r>
      <w:r w:rsidR="00014954" w:rsidRPr="007D6941">
        <w:rPr>
          <w:bCs/>
          <w:sz w:val="24"/>
          <w:szCs w:val="24"/>
        </w:rPr>
        <w:t xml:space="preserve"> (prima </w:t>
      </w:r>
      <w:r w:rsidR="00127A81" w:rsidRPr="007D6941">
        <w:rPr>
          <w:bCs/>
          <w:sz w:val="24"/>
          <w:szCs w:val="24"/>
        </w:rPr>
        <w:t>p</w:t>
      </w:r>
      <w:r w:rsidR="00014954" w:rsidRPr="007D6941">
        <w:rPr>
          <w:bCs/>
          <w:sz w:val="24"/>
          <w:szCs w:val="24"/>
        </w:rPr>
        <w:t>rocedura di Abilitazione scientifica nazionale).</w:t>
      </w:r>
    </w:p>
    <w:p w14:paraId="3A26B213" w14:textId="77777777" w:rsidR="00CD21FE" w:rsidRPr="007D6941" w:rsidRDefault="00CD21FE" w:rsidP="006C766F">
      <w:pPr>
        <w:ind w:firstLine="284"/>
        <w:jc w:val="both"/>
        <w:rPr>
          <w:sz w:val="24"/>
          <w:szCs w:val="24"/>
        </w:rPr>
      </w:pPr>
      <w:r w:rsidRPr="007D6941">
        <w:rPr>
          <w:i/>
          <w:sz w:val="24"/>
          <w:szCs w:val="24"/>
        </w:rPr>
        <w:t>Jean Monnet Fellow</w:t>
      </w:r>
      <w:r w:rsidRPr="007D6941">
        <w:rPr>
          <w:sz w:val="24"/>
          <w:szCs w:val="24"/>
        </w:rPr>
        <w:t xml:space="preserve"> presso il Center for International and Comparative Law, Michigan University, Ann Arbor (Usa) (marzo-settembre 2006).</w:t>
      </w:r>
    </w:p>
    <w:p w14:paraId="48A23E66" w14:textId="0707F70A" w:rsidR="000152E2" w:rsidRPr="007D6941" w:rsidRDefault="00014954" w:rsidP="009163C7">
      <w:pPr>
        <w:ind w:firstLine="284"/>
        <w:jc w:val="both"/>
        <w:rPr>
          <w:sz w:val="24"/>
        </w:rPr>
      </w:pPr>
      <w:r w:rsidRPr="007D6941">
        <w:rPr>
          <w:bCs/>
          <w:sz w:val="24"/>
          <w:szCs w:val="24"/>
        </w:rPr>
        <w:t xml:space="preserve">Professore associato </w:t>
      </w:r>
      <w:r w:rsidR="00BB538B" w:rsidRPr="007D6941">
        <w:rPr>
          <w:bCs/>
          <w:sz w:val="24"/>
          <w:szCs w:val="24"/>
        </w:rPr>
        <w:t xml:space="preserve">confermato </w:t>
      </w:r>
      <w:r w:rsidRPr="007D6941">
        <w:rPr>
          <w:bCs/>
          <w:sz w:val="24"/>
          <w:szCs w:val="24"/>
        </w:rPr>
        <w:t>di Istituzioni di diritto pubblico (s</w:t>
      </w:r>
      <w:r w:rsidR="00D2722F" w:rsidRPr="007D6941">
        <w:rPr>
          <w:bCs/>
          <w:sz w:val="24"/>
          <w:szCs w:val="24"/>
        </w:rPr>
        <w:t xml:space="preserve">ettore </w:t>
      </w:r>
      <w:r w:rsidRPr="007D6941">
        <w:rPr>
          <w:bCs/>
          <w:sz w:val="24"/>
          <w:szCs w:val="24"/>
        </w:rPr>
        <w:t>s</w:t>
      </w:r>
      <w:r w:rsidR="00D2722F" w:rsidRPr="007D6941">
        <w:rPr>
          <w:bCs/>
          <w:sz w:val="24"/>
          <w:szCs w:val="24"/>
        </w:rPr>
        <w:t xml:space="preserve">cientifico </w:t>
      </w:r>
      <w:r w:rsidRPr="007D6941">
        <w:rPr>
          <w:bCs/>
          <w:sz w:val="24"/>
          <w:szCs w:val="24"/>
        </w:rPr>
        <w:t>d</w:t>
      </w:r>
      <w:r w:rsidR="00D2722F" w:rsidRPr="007D6941">
        <w:rPr>
          <w:bCs/>
          <w:sz w:val="24"/>
          <w:szCs w:val="24"/>
        </w:rPr>
        <w:t>isciplinare</w:t>
      </w:r>
      <w:r w:rsidRPr="007D6941">
        <w:rPr>
          <w:bCs/>
          <w:sz w:val="24"/>
          <w:szCs w:val="24"/>
        </w:rPr>
        <w:t xml:space="preserve"> I</w:t>
      </w:r>
      <w:r w:rsidR="00D2722F" w:rsidRPr="007D6941">
        <w:rPr>
          <w:bCs/>
          <w:sz w:val="24"/>
          <w:szCs w:val="24"/>
        </w:rPr>
        <w:t>US</w:t>
      </w:r>
      <w:r w:rsidRPr="007D6941">
        <w:rPr>
          <w:bCs/>
          <w:sz w:val="24"/>
          <w:szCs w:val="24"/>
        </w:rPr>
        <w:t>/09)</w:t>
      </w:r>
      <w:r w:rsidR="000E1B43" w:rsidRPr="007D6941">
        <w:rPr>
          <w:bCs/>
          <w:sz w:val="24"/>
          <w:szCs w:val="24"/>
        </w:rPr>
        <w:t>, con</w:t>
      </w:r>
      <w:r w:rsidRPr="007D6941">
        <w:rPr>
          <w:bCs/>
          <w:sz w:val="24"/>
          <w:szCs w:val="24"/>
        </w:rPr>
        <w:t xml:space="preserve"> </w:t>
      </w:r>
      <w:r w:rsidR="000E1B43" w:rsidRPr="007D6941">
        <w:rPr>
          <w:bCs/>
          <w:sz w:val="24"/>
          <w:szCs w:val="24"/>
        </w:rPr>
        <w:t xml:space="preserve">idoneità conseguita l’11 novembre 2004. È </w:t>
      </w:r>
      <w:r w:rsidR="0083463C" w:rsidRPr="007D6941">
        <w:rPr>
          <w:bCs/>
          <w:sz w:val="24"/>
          <w:szCs w:val="24"/>
        </w:rPr>
        <w:t>i</w:t>
      </w:r>
      <w:r w:rsidR="00D55C9D" w:rsidRPr="007D6941">
        <w:rPr>
          <w:bCs/>
          <w:sz w:val="24"/>
          <w:szCs w:val="24"/>
        </w:rPr>
        <w:t>n</w:t>
      </w:r>
      <w:r w:rsidR="0083463C" w:rsidRPr="007D6941">
        <w:rPr>
          <w:bCs/>
          <w:sz w:val="24"/>
          <w:szCs w:val="24"/>
        </w:rPr>
        <w:t xml:space="preserve"> s</w:t>
      </w:r>
      <w:r w:rsidR="00D55C9D" w:rsidRPr="007D6941">
        <w:rPr>
          <w:bCs/>
          <w:sz w:val="24"/>
          <w:szCs w:val="24"/>
        </w:rPr>
        <w:t>e</w:t>
      </w:r>
      <w:r w:rsidR="0083463C" w:rsidRPr="007D6941">
        <w:rPr>
          <w:bCs/>
          <w:sz w:val="24"/>
          <w:szCs w:val="24"/>
        </w:rPr>
        <w:t xml:space="preserve">rvizio </w:t>
      </w:r>
      <w:r w:rsidR="00403B11" w:rsidRPr="007D6941">
        <w:rPr>
          <w:bCs/>
          <w:sz w:val="24"/>
          <w:szCs w:val="24"/>
        </w:rPr>
        <w:t>dal</w:t>
      </w:r>
      <w:r w:rsidR="00BB538B" w:rsidRPr="007D6941">
        <w:rPr>
          <w:bCs/>
          <w:sz w:val="24"/>
          <w:szCs w:val="24"/>
        </w:rPr>
        <w:t xml:space="preserve"> 26 </w:t>
      </w:r>
      <w:r w:rsidR="00403B11" w:rsidRPr="007D6941">
        <w:rPr>
          <w:bCs/>
          <w:sz w:val="24"/>
          <w:szCs w:val="24"/>
        </w:rPr>
        <w:t xml:space="preserve">ottobre 2005 </w:t>
      </w:r>
      <w:r w:rsidR="0083463C" w:rsidRPr="007D6941">
        <w:rPr>
          <w:bCs/>
          <w:sz w:val="24"/>
          <w:szCs w:val="24"/>
        </w:rPr>
        <w:t xml:space="preserve">presso </w:t>
      </w:r>
      <w:r w:rsidR="00BB538B" w:rsidRPr="007D6941">
        <w:rPr>
          <w:bCs/>
          <w:sz w:val="24"/>
          <w:szCs w:val="24"/>
        </w:rPr>
        <w:t>la Facoltà di economia</w:t>
      </w:r>
      <w:r w:rsidR="000E1B43" w:rsidRPr="007D6941">
        <w:rPr>
          <w:bCs/>
          <w:sz w:val="24"/>
          <w:szCs w:val="24"/>
        </w:rPr>
        <w:t xml:space="preserve">, poi </w:t>
      </w:r>
      <w:r w:rsidR="00BB538B" w:rsidRPr="007D6941">
        <w:rPr>
          <w:bCs/>
          <w:sz w:val="24"/>
          <w:szCs w:val="24"/>
        </w:rPr>
        <w:t>il Dipartimento giuridico del</w:t>
      </w:r>
      <w:r w:rsidR="00D84001" w:rsidRPr="007D6941">
        <w:rPr>
          <w:bCs/>
          <w:sz w:val="24"/>
          <w:szCs w:val="24"/>
        </w:rPr>
        <w:t>l’</w:t>
      </w:r>
      <w:r w:rsidR="00D018C7" w:rsidRPr="007D6941">
        <w:rPr>
          <w:bCs/>
          <w:sz w:val="24"/>
          <w:szCs w:val="24"/>
        </w:rPr>
        <w:t>Università degli studi del Molise</w:t>
      </w:r>
      <w:r w:rsidR="00D2722F" w:rsidRPr="007D6941">
        <w:rPr>
          <w:bCs/>
          <w:sz w:val="24"/>
          <w:szCs w:val="24"/>
        </w:rPr>
        <w:t xml:space="preserve">. Tale </w:t>
      </w:r>
      <w:r w:rsidR="00CD249F" w:rsidRPr="007D6941">
        <w:rPr>
          <w:sz w:val="24"/>
          <w:szCs w:val="24"/>
        </w:rPr>
        <w:t xml:space="preserve">struttura </w:t>
      </w:r>
      <w:r w:rsidR="00A945B9" w:rsidRPr="007D6941">
        <w:rPr>
          <w:sz w:val="24"/>
          <w:szCs w:val="24"/>
        </w:rPr>
        <w:t>è</w:t>
      </w:r>
      <w:r w:rsidR="00CD249F" w:rsidRPr="007D6941">
        <w:rPr>
          <w:sz w:val="24"/>
          <w:szCs w:val="24"/>
        </w:rPr>
        <w:t xml:space="preserve"> </w:t>
      </w:r>
      <w:r w:rsidR="00D2722F" w:rsidRPr="007D6941">
        <w:rPr>
          <w:sz w:val="24"/>
          <w:szCs w:val="24"/>
        </w:rPr>
        <w:t xml:space="preserve">prima </w:t>
      </w:r>
      <w:r w:rsidR="00CD249F" w:rsidRPr="007D6941">
        <w:rPr>
          <w:sz w:val="24"/>
          <w:szCs w:val="24"/>
        </w:rPr>
        <w:t>in graduatoria nazionale per qualità dei risultati scientifici raggiunti nel periodo 2004-2010 nello specifico settore scientifico-disciplinare di Istituzioni di diritto pubblico (Valutazione della Qualità della Ricerca).</w:t>
      </w:r>
      <w:r w:rsidR="00D018C7" w:rsidRPr="007D6941">
        <w:rPr>
          <w:bCs/>
          <w:sz w:val="24"/>
          <w:szCs w:val="24"/>
        </w:rPr>
        <w:t xml:space="preserve"> </w:t>
      </w:r>
    </w:p>
    <w:p w14:paraId="326E2CEF" w14:textId="77777777" w:rsidR="00D55C9D" w:rsidRPr="007D6941" w:rsidRDefault="00D55C9D" w:rsidP="009163C7">
      <w:pPr>
        <w:pStyle w:val="Risultato"/>
        <w:numPr>
          <w:ilvl w:val="0"/>
          <w:numId w:val="0"/>
        </w:num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 xml:space="preserve">Ricercatore </w:t>
      </w:r>
      <w:r w:rsidR="00315B5E" w:rsidRPr="007D6941">
        <w:rPr>
          <w:rFonts w:ascii="Times New Roman" w:hAnsi="Times New Roman"/>
          <w:sz w:val="24"/>
        </w:rPr>
        <w:t xml:space="preserve">confermato </w:t>
      </w:r>
      <w:r w:rsidRPr="007D6941">
        <w:rPr>
          <w:rFonts w:ascii="Times New Roman" w:hAnsi="Times New Roman"/>
          <w:sz w:val="24"/>
        </w:rPr>
        <w:t>di diritto amministrativo</w:t>
      </w:r>
      <w:r w:rsidRPr="007D6941">
        <w:rPr>
          <w:rFonts w:ascii="Times New Roman" w:hAnsi="Times New Roman"/>
          <w:iCs/>
          <w:sz w:val="24"/>
        </w:rPr>
        <w:t xml:space="preserve">, </w:t>
      </w:r>
      <w:r w:rsidRPr="007D6941">
        <w:rPr>
          <w:rFonts w:ascii="Times New Roman" w:hAnsi="Times New Roman"/>
          <w:sz w:val="24"/>
        </w:rPr>
        <w:t>Istituto di diritto pubblico,</w:t>
      </w:r>
      <w:r w:rsidRPr="007D6941">
        <w:rPr>
          <w:rFonts w:ascii="Times New Roman" w:hAnsi="Times New Roman"/>
          <w:i/>
          <w:sz w:val="24"/>
        </w:rPr>
        <w:t xml:space="preserve"> </w:t>
      </w:r>
      <w:r w:rsidRPr="007D6941">
        <w:rPr>
          <w:rFonts w:ascii="Times New Roman" w:hAnsi="Times New Roman"/>
          <w:iCs/>
          <w:sz w:val="24"/>
        </w:rPr>
        <w:t>Facoltà di giurisprudenza, Università degli studi di Roma “La Sapienza”</w:t>
      </w:r>
      <w:r w:rsidRPr="007D6941">
        <w:rPr>
          <w:rFonts w:ascii="Times New Roman" w:hAnsi="Times New Roman"/>
          <w:sz w:val="24"/>
        </w:rPr>
        <w:t xml:space="preserve"> (</w:t>
      </w:r>
      <w:r w:rsidR="00315B5E" w:rsidRPr="007D6941">
        <w:rPr>
          <w:rFonts w:ascii="Times New Roman" w:hAnsi="Times New Roman"/>
          <w:sz w:val="24"/>
        </w:rPr>
        <w:t xml:space="preserve">nomina </w:t>
      </w:r>
      <w:r w:rsidR="00403B11" w:rsidRPr="007D6941">
        <w:rPr>
          <w:rFonts w:ascii="Times New Roman" w:hAnsi="Times New Roman"/>
          <w:sz w:val="24"/>
        </w:rPr>
        <w:t xml:space="preserve">1 marzo </w:t>
      </w:r>
      <w:r w:rsidRPr="007D6941">
        <w:rPr>
          <w:rFonts w:ascii="Times New Roman" w:hAnsi="Times New Roman"/>
          <w:sz w:val="24"/>
        </w:rPr>
        <w:t>2002</w:t>
      </w:r>
      <w:r w:rsidR="00315B5E" w:rsidRPr="007D6941">
        <w:rPr>
          <w:rFonts w:ascii="Times New Roman" w:hAnsi="Times New Roman"/>
          <w:sz w:val="24"/>
        </w:rPr>
        <w:t>; conferma, 17 maggio 2005</w:t>
      </w:r>
      <w:r w:rsidR="00E15384" w:rsidRPr="007D6941">
        <w:rPr>
          <w:rFonts w:ascii="Times New Roman" w:hAnsi="Times New Roman"/>
          <w:sz w:val="24"/>
        </w:rPr>
        <w:t>)</w:t>
      </w:r>
      <w:r w:rsidR="00D84001" w:rsidRPr="007D6941">
        <w:rPr>
          <w:rFonts w:ascii="Times New Roman" w:hAnsi="Times New Roman"/>
          <w:sz w:val="24"/>
        </w:rPr>
        <w:t>.</w:t>
      </w:r>
    </w:p>
    <w:p w14:paraId="765D6CD3" w14:textId="77777777" w:rsidR="00212457" w:rsidRPr="007D6941" w:rsidRDefault="00212457" w:rsidP="009163C7">
      <w:pPr>
        <w:pStyle w:val="Risultato"/>
        <w:numPr>
          <w:ilvl w:val="0"/>
          <w:numId w:val="0"/>
        </w:numPr>
        <w:spacing w:after="0" w:line="240" w:lineRule="auto"/>
        <w:ind w:firstLine="284"/>
        <w:rPr>
          <w:rFonts w:ascii="Times New Roman" w:hAnsi="Times New Roman"/>
        </w:rPr>
      </w:pPr>
      <w:r w:rsidRPr="007D6941">
        <w:rPr>
          <w:rFonts w:ascii="Times New Roman" w:hAnsi="Times New Roman"/>
          <w:sz w:val="24"/>
        </w:rPr>
        <w:t>Dottore di ricerca</w:t>
      </w:r>
      <w:r w:rsidRPr="007D6941">
        <w:rPr>
          <w:rFonts w:ascii="Times New Roman" w:hAnsi="Times New Roman"/>
          <w:iCs/>
          <w:sz w:val="24"/>
        </w:rPr>
        <w:t xml:space="preserve"> in o</w:t>
      </w:r>
      <w:r w:rsidRPr="007D6941">
        <w:rPr>
          <w:rFonts w:ascii="Times New Roman" w:hAnsi="Times New Roman"/>
          <w:sz w:val="24"/>
        </w:rPr>
        <w:t>rganizzazione e funzionamento della pubblica amministrazione, presso l’Università degli studi di Roma “La Sapienza” (</w:t>
      </w:r>
      <w:r w:rsidR="00AA0542" w:rsidRPr="007D6941">
        <w:rPr>
          <w:rFonts w:ascii="Times New Roman" w:hAnsi="Times New Roman"/>
          <w:sz w:val="24"/>
        </w:rPr>
        <w:t xml:space="preserve">17 </w:t>
      </w:r>
      <w:r w:rsidRPr="007D6941">
        <w:rPr>
          <w:rFonts w:ascii="Times New Roman" w:hAnsi="Times New Roman"/>
          <w:sz w:val="24"/>
        </w:rPr>
        <w:t>luglio 2003).</w:t>
      </w:r>
    </w:p>
    <w:p w14:paraId="16824E95" w14:textId="77777777" w:rsidR="00D84001" w:rsidRDefault="00D84001" w:rsidP="009163C7">
      <w:pPr>
        <w:pStyle w:val="Posizione"/>
        <w:spacing w:before="0" w:after="0" w:line="240" w:lineRule="auto"/>
        <w:ind w:firstLine="284"/>
        <w:jc w:val="both"/>
        <w:rPr>
          <w:rFonts w:ascii="Times New Roman" w:hAnsi="Times New Roman"/>
          <w:i w:val="0"/>
          <w:sz w:val="24"/>
        </w:rPr>
      </w:pPr>
      <w:r w:rsidRPr="007D6941">
        <w:rPr>
          <w:rFonts w:ascii="Times New Roman" w:hAnsi="Times New Roman"/>
          <w:i w:val="0"/>
          <w:sz w:val="24"/>
        </w:rPr>
        <w:t xml:space="preserve">Assegnista di ricerca in </w:t>
      </w:r>
      <w:r w:rsidR="00312FBB" w:rsidRPr="007D6941">
        <w:rPr>
          <w:rFonts w:ascii="Times New Roman" w:hAnsi="Times New Roman"/>
          <w:i w:val="0"/>
          <w:sz w:val="24"/>
        </w:rPr>
        <w:t>d</w:t>
      </w:r>
      <w:r w:rsidRPr="007D6941">
        <w:rPr>
          <w:rFonts w:ascii="Times New Roman" w:hAnsi="Times New Roman"/>
          <w:i w:val="0"/>
          <w:sz w:val="24"/>
        </w:rPr>
        <w:t>iritto amministrativo presso l’Università degli studi di Roma “La Sapienza”, Facoltà di giurisprudenza (</w:t>
      </w:r>
      <w:r w:rsidR="00403B11" w:rsidRPr="007D6941">
        <w:rPr>
          <w:rFonts w:ascii="Times New Roman" w:hAnsi="Times New Roman"/>
          <w:i w:val="0"/>
          <w:sz w:val="24"/>
        </w:rPr>
        <w:t xml:space="preserve">23 febbraio </w:t>
      </w:r>
      <w:r w:rsidRPr="007D6941">
        <w:rPr>
          <w:rFonts w:ascii="Times New Roman" w:hAnsi="Times New Roman"/>
          <w:i w:val="0"/>
          <w:sz w:val="24"/>
        </w:rPr>
        <w:t>2001).</w:t>
      </w:r>
    </w:p>
    <w:p w14:paraId="18F40A9C" w14:textId="2AF71160" w:rsidR="009163C7" w:rsidRPr="009163C7" w:rsidRDefault="009163C7" w:rsidP="009163C7">
      <w:pPr>
        <w:pStyle w:val="Risultato"/>
        <w:numPr>
          <w:ilvl w:val="0"/>
          <w:numId w:val="0"/>
        </w:numPr>
        <w:spacing w:after="0"/>
        <w:ind w:firstLine="284"/>
        <w:rPr>
          <w:rFonts w:ascii="Times New Roman" w:hAnsi="Times New Roman"/>
          <w:spacing w:val="5"/>
          <w:sz w:val="24"/>
        </w:rPr>
      </w:pPr>
      <w:r w:rsidRPr="009163C7">
        <w:rPr>
          <w:rFonts w:ascii="Times New Roman" w:hAnsi="Times New Roman"/>
          <w:spacing w:val="5"/>
          <w:sz w:val="24"/>
        </w:rPr>
        <w:t>Abilita</w:t>
      </w:r>
      <w:r>
        <w:rPr>
          <w:rFonts w:ascii="Times New Roman" w:hAnsi="Times New Roman"/>
          <w:spacing w:val="5"/>
          <w:sz w:val="24"/>
        </w:rPr>
        <w:t>ta</w:t>
      </w:r>
      <w:r w:rsidRPr="009163C7">
        <w:rPr>
          <w:rFonts w:ascii="Times New Roman" w:hAnsi="Times New Roman"/>
          <w:spacing w:val="5"/>
          <w:sz w:val="24"/>
        </w:rPr>
        <w:t xml:space="preserve"> all</w:t>
      </w:r>
      <w:r>
        <w:rPr>
          <w:rFonts w:ascii="Times New Roman" w:hAnsi="Times New Roman"/>
          <w:spacing w:val="5"/>
          <w:sz w:val="24"/>
        </w:rPr>
        <w:t>’</w:t>
      </w:r>
      <w:r w:rsidRPr="009163C7">
        <w:rPr>
          <w:rFonts w:ascii="Times New Roman" w:hAnsi="Times New Roman"/>
          <w:spacing w:val="5"/>
          <w:sz w:val="24"/>
        </w:rPr>
        <w:t>esercizio della professione forense, Ordine degli avvocati di Lecce</w:t>
      </w:r>
      <w:r>
        <w:rPr>
          <w:rFonts w:ascii="Times New Roman" w:hAnsi="Times New Roman"/>
          <w:spacing w:val="5"/>
          <w:sz w:val="24"/>
        </w:rPr>
        <w:t xml:space="preserve"> (</w:t>
      </w:r>
      <w:r w:rsidRPr="009163C7">
        <w:rPr>
          <w:rFonts w:ascii="Times New Roman" w:hAnsi="Times New Roman"/>
          <w:spacing w:val="5"/>
          <w:sz w:val="24"/>
        </w:rPr>
        <w:t>24</w:t>
      </w:r>
      <w:r>
        <w:rPr>
          <w:rFonts w:ascii="Times New Roman" w:hAnsi="Times New Roman"/>
          <w:spacing w:val="5"/>
          <w:sz w:val="24"/>
        </w:rPr>
        <w:t xml:space="preserve"> maggio </w:t>
      </w:r>
      <w:r w:rsidRPr="009163C7">
        <w:rPr>
          <w:rFonts w:ascii="Times New Roman" w:hAnsi="Times New Roman"/>
          <w:spacing w:val="5"/>
          <w:sz w:val="24"/>
        </w:rPr>
        <w:t>2001</w:t>
      </w:r>
      <w:r>
        <w:rPr>
          <w:rFonts w:ascii="Times New Roman" w:hAnsi="Times New Roman"/>
          <w:spacing w:val="5"/>
          <w:sz w:val="24"/>
        </w:rPr>
        <w:t>).</w:t>
      </w:r>
    </w:p>
    <w:p w14:paraId="3F2B2E2F" w14:textId="77777777" w:rsidR="00977EF8" w:rsidRPr="007D6941" w:rsidRDefault="00977EF8" w:rsidP="009163C7">
      <w:pPr>
        <w:pStyle w:val="Risultato"/>
        <w:numPr>
          <w:ilvl w:val="0"/>
          <w:numId w:val="0"/>
        </w:numPr>
        <w:spacing w:after="0" w:line="240" w:lineRule="auto"/>
        <w:ind w:firstLine="284"/>
        <w:rPr>
          <w:rFonts w:ascii="Times New Roman" w:hAnsi="Times New Roman"/>
        </w:rPr>
      </w:pPr>
      <w:r w:rsidRPr="007D6941">
        <w:rPr>
          <w:rFonts w:ascii="Times New Roman" w:hAnsi="Times New Roman"/>
          <w:sz w:val="24"/>
          <w:szCs w:val="24"/>
        </w:rPr>
        <w:t>Diplomata all’</w:t>
      </w:r>
      <w:r w:rsidRPr="007D6941">
        <w:rPr>
          <w:rFonts w:ascii="Times New Roman" w:hAnsi="Times New Roman"/>
          <w:i/>
          <w:sz w:val="24"/>
          <w:szCs w:val="24"/>
        </w:rPr>
        <w:t>Academy</w:t>
      </w:r>
      <w:r w:rsidRPr="007D6941">
        <w:rPr>
          <w:rFonts w:ascii="Times New Roman" w:hAnsi="Times New Roman"/>
          <w:sz w:val="24"/>
          <w:szCs w:val="24"/>
        </w:rPr>
        <w:t xml:space="preserve"> </w:t>
      </w:r>
      <w:r w:rsidRPr="007D6941">
        <w:rPr>
          <w:rFonts w:ascii="Times New Roman" w:hAnsi="Times New Roman"/>
          <w:i/>
          <w:sz w:val="24"/>
          <w:szCs w:val="24"/>
        </w:rPr>
        <w:t>of European Public Law</w:t>
      </w:r>
      <w:r w:rsidR="00623DD2" w:rsidRPr="007D6941">
        <w:rPr>
          <w:rFonts w:ascii="Times New Roman" w:hAnsi="Times New Roman"/>
          <w:sz w:val="24"/>
          <w:szCs w:val="24"/>
        </w:rPr>
        <w:t xml:space="preserve">, </w:t>
      </w:r>
      <w:r w:rsidR="00623DD2" w:rsidRPr="007D6941">
        <w:rPr>
          <w:rFonts w:ascii="Times New Roman" w:hAnsi="Times New Roman"/>
          <w:sz w:val="24"/>
        </w:rPr>
        <w:t>Università di Capodistrian,</w:t>
      </w:r>
      <w:r w:rsidR="00623DD2" w:rsidRPr="007D6941">
        <w:rPr>
          <w:rFonts w:ascii="Times New Roman" w:hAnsi="Times New Roman"/>
          <w:sz w:val="24"/>
          <w:szCs w:val="24"/>
        </w:rPr>
        <w:t xml:space="preserve"> </w:t>
      </w:r>
      <w:r w:rsidRPr="007D6941">
        <w:rPr>
          <w:rFonts w:ascii="Times New Roman" w:hAnsi="Times New Roman"/>
          <w:sz w:val="24"/>
          <w:szCs w:val="24"/>
        </w:rPr>
        <w:t>Atene, 1º ottobre 2001.</w:t>
      </w:r>
    </w:p>
    <w:p w14:paraId="2FC02475" w14:textId="77777777" w:rsidR="00A57FA0" w:rsidRPr="007D6941" w:rsidRDefault="00A57FA0" w:rsidP="006C766F">
      <w:pPr>
        <w:pStyle w:val="Didascalia"/>
        <w:rPr>
          <w:lang w:val="it-IT"/>
        </w:rPr>
      </w:pPr>
    </w:p>
    <w:p w14:paraId="579CE15F" w14:textId="7029F557" w:rsidR="006F45DA" w:rsidRPr="006F45DA" w:rsidRDefault="006F45DA" w:rsidP="006C766F">
      <w:pPr>
        <w:ind w:firstLine="284"/>
        <w:jc w:val="both"/>
        <w:rPr>
          <w:spacing w:val="5"/>
          <w:sz w:val="24"/>
        </w:rPr>
      </w:pPr>
      <w:r w:rsidRPr="006F45DA">
        <w:rPr>
          <w:spacing w:val="5"/>
          <w:sz w:val="24"/>
        </w:rPr>
        <w:t>È membro delle seguenti reti scientifiche internazionali:</w:t>
      </w:r>
    </w:p>
    <w:p w14:paraId="028B157F" w14:textId="7A78AFC8" w:rsidR="006F45DA" w:rsidRDefault="006F45DA" w:rsidP="006C766F">
      <w:pPr>
        <w:numPr>
          <w:ilvl w:val="0"/>
          <w:numId w:val="48"/>
        </w:numPr>
        <w:jc w:val="both"/>
        <w:rPr>
          <w:sz w:val="24"/>
          <w:szCs w:val="24"/>
          <w:lang w:val="en-US"/>
        </w:rPr>
      </w:pPr>
      <w:r w:rsidRPr="006F45DA">
        <w:rPr>
          <w:sz w:val="24"/>
          <w:szCs w:val="24"/>
          <w:lang w:val="en-US"/>
        </w:rPr>
        <w:t>Istitut</w:t>
      </w:r>
      <w:r>
        <w:rPr>
          <w:sz w:val="24"/>
          <w:szCs w:val="24"/>
          <w:lang w:val="en-US"/>
        </w:rPr>
        <w:t xml:space="preserve">o di </w:t>
      </w:r>
      <w:r w:rsidRPr="006F45DA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ic</w:t>
      </w:r>
      <w:r w:rsidRPr="006F45DA">
        <w:rPr>
          <w:sz w:val="24"/>
          <w:szCs w:val="24"/>
          <w:lang w:val="en-US"/>
        </w:rPr>
        <w:t>erc</w:t>
      </w:r>
      <w:r>
        <w:rPr>
          <w:sz w:val="24"/>
          <w:szCs w:val="24"/>
          <w:lang w:val="en-US"/>
        </w:rPr>
        <w:t>a sulla p</w:t>
      </w:r>
      <w:r w:rsidRPr="006F45DA">
        <w:rPr>
          <w:sz w:val="24"/>
          <w:szCs w:val="24"/>
          <w:lang w:val="en-US"/>
        </w:rPr>
        <w:t>ub</w:t>
      </w:r>
      <w:r>
        <w:rPr>
          <w:sz w:val="24"/>
          <w:szCs w:val="24"/>
          <w:lang w:val="en-US"/>
        </w:rPr>
        <w:t>b</w:t>
      </w:r>
      <w:r w:rsidRPr="006F45DA">
        <w:rPr>
          <w:sz w:val="24"/>
          <w:szCs w:val="24"/>
          <w:lang w:val="en-US"/>
        </w:rPr>
        <w:t>lic</w:t>
      </w:r>
      <w:r>
        <w:rPr>
          <w:sz w:val="24"/>
          <w:szCs w:val="24"/>
          <w:lang w:val="en-US"/>
        </w:rPr>
        <w:t>a</w:t>
      </w:r>
      <w:r w:rsidRPr="006F45D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am</w:t>
      </w:r>
      <w:r w:rsidRPr="006F45DA">
        <w:rPr>
          <w:sz w:val="24"/>
          <w:szCs w:val="24"/>
          <w:lang w:val="en-US"/>
        </w:rPr>
        <w:t>ministra</w:t>
      </w:r>
      <w:r>
        <w:rPr>
          <w:sz w:val="24"/>
          <w:szCs w:val="24"/>
          <w:lang w:val="en-US"/>
        </w:rPr>
        <w:t>z</w:t>
      </w:r>
      <w:r w:rsidRPr="006F45DA">
        <w:rPr>
          <w:sz w:val="24"/>
          <w:szCs w:val="24"/>
          <w:lang w:val="en-US"/>
        </w:rPr>
        <w:t>ion</w:t>
      </w:r>
      <w:r>
        <w:rPr>
          <w:sz w:val="24"/>
          <w:szCs w:val="24"/>
          <w:lang w:val="en-US"/>
        </w:rPr>
        <w:t>e</w:t>
      </w:r>
      <w:r w:rsidRPr="006F45DA">
        <w:rPr>
          <w:sz w:val="24"/>
          <w:szCs w:val="24"/>
          <w:lang w:val="en-US"/>
        </w:rPr>
        <w:t>-IRPA</w:t>
      </w:r>
      <w:r>
        <w:rPr>
          <w:sz w:val="24"/>
          <w:szCs w:val="24"/>
          <w:lang w:val="en-US"/>
        </w:rPr>
        <w:t xml:space="preserve"> (dal 2004)</w:t>
      </w:r>
      <w:r w:rsidRPr="006F45D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con </w:t>
      </w:r>
      <w:r w:rsidRPr="006F45DA">
        <w:rPr>
          <w:sz w:val="24"/>
          <w:szCs w:val="24"/>
          <w:lang w:val="en-US"/>
        </w:rPr>
        <w:t>sed</w:t>
      </w:r>
      <w:r>
        <w:rPr>
          <w:sz w:val="24"/>
          <w:szCs w:val="24"/>
          <w:lang w:val="en-US"/>
        </w:rPr>
        <w:t>e</w:t>
      </w:r>
      <w:r w:rsidRPr="006F45DA">
        <w:rPr>
          <w:sz w:val="24"/>
          <w:szCs w:val="24"/>
          <w:lang w:val="en-US"/>
        </w:rPr>
        <w:t xml:space="preserve"> in Rom</w:t>
      </w:r>
      <w:r>
        <w:rPr>
          <w:sz w:val="24"/>
          <w:szCs w:val="24"/>
          <w:lang w:val="en-US"/>
        </w:rPr>
        <w:t>a</w:t>
      </w:r>
      <w:r w:rsidRPr="006F45DA">
        <w:rPr>
          <w:sz w:val="24"/>
          <w:szCs w:val="24"/>
          <w:lang w:val="en-US"/>
        </w:rPr>
        <w:t xml:space="preserve"> (www.irpa.eu);</w:t>
      </w:r>
    </w:p>
    <w:p w14:paraId="387ECFD4" w14:textId="7DF0F009" w:rsidR="006F45DA" w:rsidRPr="00964DCA" w:rsidRDefault="006F45DA" w:rsidP="006C766F">
      <w:pPr>
        <w:numPr>
          <w:ilvl w:val="0"/>
          <w:numId w:val="48"/>
        </w:numPr>
        <w:jc w:val="both"/>
        <w:rPr>
          <w:sz w:val="24"/>
          <w:szCs w:val="24"/>
          <w:lang w:val="en-US"/>
        </w:rPr>
      </w:pPr>
      <w:r w:rsidRPr="00964DCA">
        <w:rPr>
          <w:sz w:val="24"/>
          <w:szCs w:val="24"/>
          <w:lang w:val="en-US"/>
        </w:rPr>
        <w:t xml:space="preserve">“Public Contracts in Legal Globalization Network” </w:t>
      </w:r>
      <w:r>
        <w:rPr>
          <w:sz w:val="24"/>
          <w:szCs w:val="24"/>
          <w:lang w:val="en-US"/>
        </w:rPr>
        <w:t>(</w:t>
      </w:r>
      <w:r w:rsidRPr="00964DCA">
        <w:rPr>
          <w:sz w:val="24"/>
          <w:szCs w:val="24"/>
          <w:lang w:val="en-US"/>
        </w:rPr>
        <w:t>dal 2008</w:t>
      </w:r>
      <w:r>
        <w:rPr>
          <w:sz w:val="24"/>
          <w:szCs w:val="24"/>
          <w:lang w:val="en-US"/>
        </w:rPr>
        <w:t xml:space="preserve">), </w:t>
      </w:r>
      <w:r w:rsidRPr="00964DCA">
        <w:rPr>
          <w:sz w:val="24"/>
          <w:szCs w:val="24"/>
          <w:lang w:val="en-US"/>
        </w:rPr>
        <w:t>coordinato dall’Université de Paris, Sciences Po, Chaire Mutation de l’Action du Droit Public (www.public-contracts.eu);</w:t>
      </w:r>
    </w:p>
    <w:p w14:paraId="73F7DB71" w14:textId="24A2F79E" w:rsidR="006F45DA" w:rsidRDefault="006F45DA" w:rsidP="006C766F">
      <w:pPr>
        <w:numPr>
          <w:ilvl w:val="0"/>
          <w:numId w:val="48"/>
        </w:numPr>
        <w:jc w:val="both"/>
        <w:rPr>
          <w:sz w:val="24"/>
          <w:szCs w:val="24"/>
        </w:rPr>
      </w:pPr>
      <w:r w:rsidRPr="00D0138A">
        <w:rPr>
          <w:sz w:val="24"/>
          <w:szCs w:val="24"/>
        </w:rPr>
        <w:t xml:space="preserve">“Procurement Law Academic Network” </w:t>
      </w:r>
      <w:r>
        <w:rPr>
          <w:sz w:val="24"/>
          <w:szCs w:val="24"/>
        </w:rPr>
        <w:t>(dal 2008), crea</w:t>
      </w:r>
      <w:r w:rsidRPr="00D0138A">
        <w:rPr>
          <w:sz w:val="24"/>
          <w:szCs w:val="24"/>
        </w:rPr>
        <w:t>to dall’Università di Nottingham, Regno Unito (</w:t>
      </w:r>
      <w:hyperlink r:id="rId8" w:history="1">
        <w:r w:rsidRPr="00D0138A">
          <w:rPr>
            <w:sz w:val="24"/>
            <w:szCs w:val="24"/>
          </w:rPr>
          <w:t>http://planpublicprocurement.org</w:t>
        </w:r>
      </w:hyperlink>
      <w:r w:rsidRPr="00D0138A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8324FCD" w14:textId="2E18FBBE" w:rsidR="006F45DA" w:rsidRDefault="006F45DA" w:rsidP="006C766F">
      <w:pPr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il “</w:t>
      </w:r>
      <w:r w:rsidRPr="009145C9">
        <w:rPr>
          <w:sz w:val="24"/>
          <w:szCs w:val="24"/>
        </w:rPr>
        <w:t>Laboratoire Mediterraneen de Droit Public</w:t>
      </w:r>
      <w:r>
        <w:rPr>
          <w:sz w:val="24"/>
          <w:szCs w:val="24"/>
        </w:rPr>
        <w:t>”</w:t>
      </w:r>
      <w:r w:rsidRPr="009145C9">
        <w:rPr>
          <w:sz w:val="24"/>
          <w:szCs w:val="24"/>
        </w:rPr>
        <w:t xml:space="preserve"> (L.M.-D.P.)</w:t>
      </w:r>
      <w:r>
        <w:rPr>
          <w:sz w:val="24"/>
          <w:szCs w:val="24"/>
        </w:rPr>
        <w:t>,</w:t>
      </w:r>
      <w:r w:rsidRPr="009145C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9145C9">
        <w:rPr>
          <w:sz w:val="24"/>
          <w:szCs w:val="24"/>
        </w:rPr>
        <w:t>r</w:t>
      </w:r>
      <w:r>
        <w:rPr>
          <w:sz w:val="24"/>
          <w:szCs w:val="24"/>
        </w:rPr>
        <w:t>omoss</w:t>
      </w:r>
      <w:r w:rsidRPr="009145C9">
        <w:rPr>
          <w:sz w:val="24"/>
          <w:szCs w:val="24"/>
        </w:rPr>
        <w:t>o</w:t>
      </w:r>
      <w:r w:rsidRPr="00964DCA">
        <w:rPr>
          <w:sz w:val="24"/>
          <w:szCs w:val="24"/>
        </w:rPr>
        <w:t xml:space="preserve"> </w:t>
      </w:r>
      <w:r>
        <w:rPr>
          <w:sz w:val="24"/>
          <w:szCs w:val="24"/>
        </w:rPr>
        <w:t>nel 2012</w:t>
      </w:r>
      <w:r w:rsidRPr="009145C9">
        <w:rPr>
          <w:sz w:val="24"/>
          <w:szCs w:val="24"/>
        </w:rPr>
        <w:t xml:space="preserve"> dal Collectif “l’Unité du </w:t>
      </w:r>
      <w:r>
        <w:rPr>
          <w:sz w:val="24"/>
          <w:szCs w:val="24"/>
        </w:rPr>
        <w:t>Droit”</w:t>
      </w:r>
      <w:r w:rsidRPr="00573313">
        <w:t xml:space="preserve"> </w:t>
      </w:r>
      <w:r>
        <w:t>(</w:t>
      </w:r>
      <w:hyperlink r:id="rId9" w:history="1">
        <w:r w:rsidRPr="00573313">
          <w:rPr>
            <w:sz w:val="24"/>
            <w:szCs w:val="24"/>
          </w:rPr>
          <w:t>www.unitedudroit.org</w:t>
        </w:r>
      </w:hyperlink>
      <w:r>
        <w:t>)</w:t>
      </w:r>
      <w:r>
        <w:rPr>
          <w:sz w:val="24"/>
          <w:szCs w:val="24"/>
        </w:rPr>
        <w:t>, a Parigi (</w:t>
      </w:r>
      <w:r w:rsidRPr="006F45DA">
        <w:rPr>
          <w:sz w:val="24"/>
          <w:szCs w:val="24"/>
        </w:rPr>
        <w:t>www.lm-dp.org</w:t>
      </w:r>
      <w:r>
        <w:rPr>
          <w:sz w:val="24"/>
          <w:szCs w:val="24"/>
        </w:rPr>
        <w:t>);</w:t>
      </w:r>
    </w:p>
    <w:p w14:paraId="06AA7FAE" w14:textId="2CFA3EAC" w:rsidR="006F45DA" w:rsidRDefault="006F45DA" w:rsidP="006C766F">
      <w:pPr>
        <w:numPr>
          <w:ilvl w:val="0"/>
          <w:numId w:val="48"/>
        </w:numPr>
        <w:jc w:val="both"/>
        <w:rPr>
          <w:sz w:val="24"/>
          <w:szCs w:val="24"/>
        </w:rPr>
      </w:pPr>
      <w:r w:rsidRPr="006F45DA">
        <w:rPr>
          <w:sz w:val="24"/>
          <w:szCs w:val="24"/>
        </w:rPr>
        <w:t>International Society of Public Law-ICONS (</w:t>
      </w:r>
      <w:r>
        <w:rPr>
          <w:sz w:val="24"/>
          <w:szCs w:val="24"/>
        </w:rPr>
        <w:t>dal</w:t>
      </w:r>
      <w:r w:rsidRPr="006F45DA">
        <w:rPr>
          <w:sz w:val="24"/>
          <w:szCs w:val="24"/>
        </w:rPr>
        <w:t xml:space="preserve"> </w:t>
      </w:r>
      <w:r>
        <w:rPr>
          <w:sz w:val="24"/>
          <w:szCs w:val="24"/>
        </w:rPr>
        <w:t>giugno</w:t>
      </w:r>
      <w:r w:rsidRPr="006F45DA">
        <w:rPr>
          <w:sz w:val="24"/>
          <w:szCs w:val="24"/>
        </w:rPr>
        <w:t xml:space="preserve"> 2014; www.icon-society.org).</w:t>
      </w:r>
    </w:p>
    <w:p w14:paraId="794379F0" w14:textId="77777777" w:rsidR="00A57FA0" w:rsidRPr="007D6941" w:rsidRDefault="00A57FA0" w:rsidP="006C766F">
      <w:pPr>
        <w:pStyle w:val="Didascalia"/>
        <w:rPr>
          <w:lang w:val="it-IT"/>
        </w:rPr>
      </w:pPr>
    </w:p>
    <w:p w14:paraId="29D7B2E4" w14:textId="77777777" w:rsidR="000B738D" w:rsidRDefault="000B738D" w:rsidP="006C766F">
      <w:pPr>
        <w:pStyle w:val="Didascalia"/>
        <w:rPr>
          <w:lang w:val="it-IT"/>
        </w:rPr>
      </w:pPr>
    </w:p>
    <w:p w14:paraId="2CA9D96F" w14:textId="77777777" w:rsidR="00D84001" w:rsidRPr="007D6941" w:rsidRDefault="00D84001" w:rsidP="000B738D">
      <w:pPr>
        <w:pStyle w:val="Didascalia"/>
        <w:spacing w:after="60"/>
        <w:rPr>
          <w:lang w:val="it-IT"/>
        </w:rPr>
      </w:pPr>
      <w:r w:rsidRPr="007D6941">
        <w:rPr>
          <w:lang w:val="it-IT"/>
        </w:rPr>
        <w:lastRenderedPageBreak/>
        <w:t>II. Studi</w:t>
      </w:r>
    </w:p>
    <w:p w14:paraId="16BA8A0A" w14:textId="77777777" w:rsidR="000152E2" w:rsidRPr="007D6941" w:rsidRDefault="000152E2" w:rsidP="006C766F">
      <w:pPr>
        <w:pStyle w:val="Risultato"/>
        <w:numPr>
          <w:ilvl w:val="0"/>
          <w:numId w:val="40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 xml:space="preserve">Laurea in </w:t>
      </w:r>
      <w:r w:rsidR="00312FBB" w:rsidRPr="007D6941">
        <w:rPr>
          <w:rFonts w:ascii="Times New Roman" w:hAnsi="Times New Roman"/>
          <w:sz w:val="24"/>
        </w:rPr>
        <w:t>g</w:t>
      </w:r>
      <w:r w:rsidRPr="007D6941">
        <w:rPr>
          <w:rFonts w:ascii="Times New Roman" w:hAnsi="Times New Roman"/>
          <w:sz w:val="24"/>
        </w:rPr>
        <w:t xml:space="preserve">iurisprudenza </w:t>
      </w:r>
      <w:r w:rsidR="00D346F1" w:rsidRPr="007D6941">
        <w:rPr>
          <w:rFonts w:ascii="Times New Roman" w:hAnsi="Times New Roman"/>
          <w:sz w:val="24"/>
        </w:rPr>
        <w:t xml:space="preserve">presso </w:t>
      </w:r>
      <w:r w:rsidRPr="007D6941">
        <w:rPr>
          <w:rFonts w:ascii="Times New Roman" w:hAnsi="Times New Roman"/>
          <w:sz w:val="24"/>
        </w:rPr>
        <w:t xml:space="preserve">l’Università degli Studi di Roma “La Sapienza”, con </w:t>
      </w:r>
      <w:r w:rsidR="00D346F1" w:rsidRPr="007D6941">
        <w:rPr>
          <w:rFonts w:ascii="Times New Roman" w:hAnsi="Times New Roman"/>
          <w:sz w:val="24"/>
        </w:rPr>
        <w:t>votazione 110/110 e lode</w:t>
      </w:r>
      <w:r w:rsidR="00D346F1" w:rsidRPr="007D6941">
        <w:rPr>
          <w:rFonts w:ascii="Times New Roman" w:hAnsi="Times New Roman"/>
          <w:iCs/>
          <w:sz w:val="24"/>
        </w:rPr>
        <w:t>,</w:t>
      </w:r>
      <w:r w:rsidR="00D346F1" w:rsidRPr="007D6941">
        <w:rPr>
          <w:rFonts w:ascii="Times New Roman" w:hAnsi="Times New Roman"/>
          <w:sz w:val="24"/>
        </w:rPr>
        <w:t xml:space="preserve"> </w:t>
      </w:r>
      <w:r w:rsidRPr="007D6941">
        <w:rPr>
          <w:rFonts w:ascii="Times New Roman" w:hAnsi="Times New Roman"/>
          <w:sz w:val="24"/>
        </w:rPr>
        <w:t>piano di studi di ventinove esami di profitto e tesi in diritto amministrativo</w:t>
      </w:r>
      <w:r w:rsidR="00D346F1" w:rsidRPr="007D6941">
        <w:rPr>
          <w:rFonts w:ascii="Times New Roman" w:hAnsi="Times New Roman"/>
          <w:sz w:val="24"/>
        </w:rPr>
        <w:t xml:space="preserve"> su</w:t>
      </w:r>
      <w:r w:rsidRPr="007D6941">
        <w:rPr>
          <w:rFonts w:ascii="Times New Roman" w:hAnsi="Times New Roman"/>
          <w:sz w:val="24"/>
        </w:rPr>
        <w:t xml:space="preserve"> “L’obbligo d’interconnessione delle reti dei servizi pubblici” </w:t>
      </w:r>
      <w:r w:rsidR="00D346F1" w:rsidRPr="007D6941">
        <w:rPr>
          <w:rFonts w:ascii="Times New Roman" w:hAnsi="Times New Roman"/>
          <w:sz w:val="24"/>
        </w:rPr>
        <w:t>(</w:t>
      </w:r>
      <w:r w:rsidR="00AA0542" w:rsidRPr="007D6941">
        <w:rPr>
          <w:rFonts w:ascii="Times New Roman" w:hAnsi="Times New Roman"/>
          <w:sz w:val="24"/>
        </w:rPr>
        <w:t xml:space="preserve">14 </w:t>
      </w:r>
      <w:r w:rsidR="00D346F1" w:rsidRPr="007D6941">
        <w:rPr>
          <w:rFonts w:ascii="Times New Roman" w:hAnsi="Times New Roman"/>
          <w:sz w:val="24"/>
        </w:rPr>
        <w:t>m</w:t>
      </w:r>
      <w:r w:rsidR="002C1556" w:rsidRPr="007D6941">
        <w:rPr>
          <w:rFonts w:ascii="Times New Roman" w:hAnsi="Times New Roman"/>
          <w:sz w:val="24"/>
        </w:rPr>
        <w:t>aggio 1998</w:t>
      </w:r>
      <w:r w:rsidR="00D346F1" w:rsidRPr="007D6941">
        <w:rPr>
          <w:rFonts w:ascii="Times New Roman" w:hAnsi="Times New Roman"/>
          <w:sz w:val="24"/>
        </w:rPr>
        <w:t>)</w:t>
      </w:r>
      <w:r w:rsidRPr="007D6941">
        <w:rPr>
          <w:rFonts w:ascii="Times New Roman" w:hAnsi="Times New Roman"/>
          <w:sz w:val="24"/>
        </w:rPr>
        <w:t>.</w:t>
      </w:r>
    </w:p>
    <w:p w14:paraId="0D4E5064" w14:textId="77777777" w:rsidR="00C85E7B" w:rsidRPr="007D6941" w:rsidRDefault="00C85E7B" w:rsidP="006C766F">
      <w:pPr>
        <w:pStyle w:val="Paragrafoelenco"/>
        <w:rPr>
          <w:sz w:val="24"/>
        </w:rPr>
      </w:pPr>
    </w:p>
    <w:p w14:paraId="106ECCFF" w14:textId="77777777" w:rsidR="00292A9B" w:rsidRPr="007D6941" w:rsidRDefault="00292A9B" w:rsidP="006C766F">
      <w:pPr>
        <w:pStyle w:val="Risultato"/>
        <w:numPr>
          <w:ilvl w:val="0"/>
          <w:numId w:val="40"/>
        </w:numPr>
        <w:tabs>
          <w:tab w:val="clear" w:pos="720"/>
          <w:tab w:val="num" w:pos="284"/>
          <w:tab w:val="left" w:pos="1843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Diploma dell’European Public Law Academy presso l’Università di Capodistrian, Atene</w:t>
      </w:r>
      <w:r w:rsidR="00ED7094" w:rsidRPr="007D6941">
        <w:rPr>
          <w:rFonts w:ascii="Times New Roman" w:hAnsi="Times New Roman"/>
          <w:sz w:val="24"/>
        </w:rPr>
        <w:t>,</w:t>
      </w:r>
      <w:r w:rsidRPr="007D6941">
        <w:rPr>
          <w:rFonts w:ascii="Times New Roman" w:hAnsi="Times New Roman"/>
          <w:sz w:val="24"/>
        </w:rPr>
        <w:t xml:space="preserve"> </w:t>
      </w:r>
      <w:r w:rsidR="00ED7094" w:rsidRPr="007D6941">
        <w:rPr>
          <w:rFonts w:ascii="Times New Roman" w:hAnsi="Times New Roman"/>
          <w:sz w:val="24"/>
        </w:rPr>
        <w:t>con t</w:t>
      </w:r>
      <w:r w:rsidRPr="007D6941">
        <w:rPr>
          <w:rFonts w:ascii="Times New Roman" w:hAnsi="Times New Roman"/>
          <w:sz w:val="24"/>
        </w:rPr>
        <w:t>esi su “La liberalizzazione delle telecomunicazioni in Italia e in Europa” (settembre 2001).</w:t>
      </w:r>
    </w:p>
    <w:p w14:paraId="05BAFCC0" w14:textId="77777777" w:rsidR="00C85E7B" w:rsidRPr="007D6941" w:rsidRDefault="00C85E7B" w:rsidP="006C766F">
      <w:pPr>
        <w:pStyle w:val="Risultato"/>
        <w:numPr>
          <w:ilvl w:val="0"/>
          <w:numId w:val="0"/>
        </w:numPr>
        <w:tabs>
          <w:tab w:val="left" w:pos="1843"/>
        </w:tabs>
        <w:spacing w:after="0" w:line="240" w:lineRule="auto"/>
        <w:ind w:left="284"/>
        <w:rPr>
          <w:rFonts w:ascii="Times New Roman" w:hAnsi="Times New Roman"/>
          <w:sz w:val="24"/>
        </w:rPr>
      </w:pPr>
    </w:p>
    <w:p w14:paraId="717F085F" w14:textId="77777777" w:rsidR="00B93710" w:rsidRPr="007D6941" w:rsidRDefault="002D4633" w:rsidP="006C766F">
      <w:pPr>
        <w:pStyle w:val="Risultato"/>
        <w:numPr>
          <w:ilvl w:val="0"/>
          <w:numId w:val="40"/>
        </w:numPr>
        <w:tabs>
          <w:tab w:val="clear" w:pos="720"/>
          <w:tab w:val="num" w:pos="284"/>
          <w:tab w:val="left" w:pos="1843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Dottorato di ricerca</w:t>
      </w:r>
      <w:r w:rsidRPr="007D6941">
        <w:rPr>
          <w:rFonts w:ascii="Times New Roman" w:hAnsi="Times New Roman"/>
          <w:iCs/>
          <w:sz w:val="24"/>
        </w:rPr>
        <w:t xml:space="preserve"> in </w:t>
      </w:r>
      <w:r w:rsidR="00312FBB" w:rsidRPr="007D6941">
        <w:rPr>
          <w:rFonts w:ascii="Times New Roman" w:hAnsi="Times New Roman"/>
          <w:iCs/>
          <w:sz w:val="24"/>
        </w:rPr>
        <w:t>o</w:t>
      </w:r>
      <w:r w:rsidRPr="007D6941">
        <w:rPr>
          <w:rFonts w:ascii="Times New Roman" w:hAnsi="Times New Roman"/>
          <w:sz w:val="24"/>
        </w:rPr>
        <w:t>rganizzazione e funzionamento della pubblica amministrazione, XIV ciclo, presso l’Università degli studi di Roma “La Sapienza”</w:t>
      </w:r>
      <w:r w:rsidR="00312FBB" w:rsidRPr="007D6941">
        <w:rPr>
          <w:rFonts w:ascii="Times New Roman" w:hAnsi="Times New Roman"/>
          <w:sz w:val="24"/>
        </w:rPr>
        <w:t>, con tesi su “Giustizia ed eguaglianza nella distribuzione dei benefici pubblici”</w:t>
      </w:r>
      <w:r w:rsidRPr="007D6941">
        <w:rPr>
          <w:rFonts w:ascii="Times New Roman" w:hAnsi="Times New Roman"/>
          <w:sz w:val="24"/>
        </w:rPr>
        <w:t xml:space="preserve"> (</w:t>
      </w:r>
      <w:r w:rsidR="00035F53" w:rsidRPr="007D6941">
        <w:rPr>
          <w:rFonts w:ascii="Times New Roman" w:hAnsi="Times New Roman"/>
          <w:sz w:val="24"/>
        </w:rPr>
        <w:t xml:space="preserve">luglio </w:t>
      </w:r>
      <w:r w:rsidRPr="007D6941">
        <w:rPr>
          <w:rFonts w:ascii="Times New Roman" w:hAnsi="Times New Roman"/>
          <w:sz w:val="24"/>
        </w:rPr>
        <w:t>2003).</w:t>
      </w:r>
    </w:p>
    <w:p w14:paraId="31710E50" w14:textId="77777777" w:rsidR="00C85E7B" w:rsidRPr="007D6941" w:rsidRDefault="00C85E7B" w:rsidP="006C766F">
      <w:pPr>
        <w:pStyle w:val="Risultato"/>
        <w:numPr>
          <w:ilvl w:val="0"/>
          <w:numId w:val="0"/>
        </w:numPr>
        <w:tabs>
          <w:tab w:val="left" w:pos="1843"/>
        </w:tabs>
        <w:spacing w:line="240" w:lineRule="auto"/>
        <w:rPr>
          <w:rFonts w:ascii="Times New Roman" w:hAnsi="Times New Roman"/>
          <w:sz w:val="24"/>
        </w:rPr>
      </w:pPr>
    </w:p>
    <w:p w14:paraId="593ED8D2" w14:textId="77777777" w:rsidR="002D4633" w:rsidRPr="007D6941" w:rsidRDefault="00B93710" w:rsidP="006C766F">
      <w:pPr>
        <w:pStyle w:val="Risultato"/>
        <w:numPr>
          <w:ilvl w:val="0"/>
          <w:numId w:val="40"/>
        </w:numPr>
        <w:tabs>
          <w:tab w:val="clear" w:pos="720"/>
          <w:tab w:val="num" w:pos="284"/>
          <w:tab w:val="left" w:pos="1843"/>
        </w:tabs>
        <w:spacing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Assegno di ricerca in diritto amministrativo, sul tema “L’influenza dell’integrazione europea sugli ordinamenti nazionali”, Università degli studi di Roma “La Sapienza”, Facoltà di giurisprudenza (a.a. 2001-2002).</w:t>
      </w:r>
      <w:r w:rsidR="002D4633" w:rsidRPr="007D6941">
        <w:rPr>
          <w:rFonts w:ascii="Times New Roman" w:hAnsi="Times New Roman"/>
          <w:sz w:val="24"/>
        </w:rPr>
        <w:t xml:space="preserve"> </w:t>
      </w:r>
    </w:p>
    <w:p w14:paraId="5B10CE3F" w14:textId="77777777" w:rsidR="00B93710" w:rsidRPr="007D6941" w:rsidRDefault="00B93710" w:rsidP="006C766F">
      <w:pPr>
        <w:pStyle w:val="Risultato"/>
        <w:numPr>
          <w:ilvl w:val="0"/>
          <w:numId w:val="0"/>
        </w:numPr>
        <w:tabs>
          <w:tab w:val="left" w:pos="1843"/>
        </w:tabs>
        <w:spacing w:line="240" w:lineRule="auto"/>
        <w:ind w:left="2124" w:hanging="2124"/>
        <w:rPr>
          <w:rFonts w:ascii="Times New Roman" w:hAnsi="Times New Roman"/>
          <w:sz w:val="24"/>
        </w:rPr>
      </w:pPr>
    </w:p>
    <w:p w14:paraId="5FFD5DC5" w14:textId="77777777" w:rsidR="000152E2" w:rsidRPr="007D6941" w:rsidRDefault="000152E2" w:rsidP="006C766F">
      <w:pPr>
        <w:pStyle w:val="Risultato"/>
        <w:numPr>
          <w:ilvl w:val="0"/>
          <w:numId w:val="0"/>
        </w:numPr>
        <w:spacing w:line="240" w:lineRule="auto"/>
        <w:rPr>
          <w:rFonts w:ascii="Times New Roman" w:hAnsi="Times New Roman"/>
          <w:b/>
          <w:i/>
          <w:sz w:val="24"/>
        </w:rPr>
      </w:pPr>
      <w:r w:rsidRPr="007D6941">
        <w:rPr>
          <w:rFonts w:ascii="Times New Roman" w:hAnsi="Times New Roman"/>
          <w:b/>
          <w:i/>
          <w:sz w:val="24"/>
        </w:rPr>
        <w:t>I</w:t>
      </w:r>
      <w:r w:rsidR="00B93710" w:rsidRPr="007D6941">
        <w:rPr>
          <w:rFonts w:ascii="Times New Roman" w:hAnsi="Times New Roman"/>
          <w:b/>
          <w:i/>
          <w:sz w:val="24"/>
        </w:rPr>
        <w:t>II</w:t>
      </w:r>
      <w:r w:rsidRPr="007D6941">
        <w:rPr>
          <w:rFonts w:ascii="Times New Roman" w:hAnsi="Times New Roman"/>
          <w:b/>
          <w:i/>
          <w:sz w:val="24"/>
        </w:rPr>
        <w:t xml:space="preserve">. </w:t>
      </w:r>
      <w:r w:rsidR="002C1556" w:rsidRPr="007D6941">
        <w:rPr>
          <w:rFonts w:ascii="Times New Roman" w:hAnsi="Times New Roman"/>
          <w:b/>
          <w:i/>
          <w:sz w:val="24"/>
        </w:rPr>
        <w:t>Borse di studio</w:t>
      </w:r>
      <w:r w:rsidR="005C1E69" w:rsidRPr="007D6941">
        <w:rPr>
          <w:rFonts w:ascii="Times New Roman" w:hAnsi="Times New Roman"/>
          <w:b/>
          <w:i/>
          <w:sz w:val="24"/>
        </w:rPr>
        <w:t xml:space="preserve"> e di ricerca</w:t>
      </w:r>
    </w:p>
    <w:p w14:paraId="16033166" w14:textId="77777777" w:rsidR="002C1556" w:rsidRPr="007D6941" w:rsidRDefault="002C1556" w:rsidP="006C766F">
      <w:pPr>
        <w:pStyle w:val="Posizione"/>
        <w:numPr>
          <w:ilvl w:val="0"/>
          <w:numId w:val="41"/>
        </w:numPr>
        <w:tabs>
          <w:tab w:val="clear" w:pos="720"/>
          <w:tab w:val="num" w:pos="284"/>
        </w:tabs>
        <w:spacing w:before="0" w:after="0" w:line="240" w:lineRule="auto"/>
        <w:ind w:left="284" w:hanging="284"/>
        <w:jc w:val="both"/>
        <w:rPr>
          <w:rFonts w:ascii="Times New Roman" w:hAnsi="Times New Roman"/>
          <w:i w:val="0"/>
          <w:sz w:val="24"/>
        </w:rPr>
      </w:pPr>
      <w:r w:rsidRPr="007D6941">
        <w:rPr>
          <w:rFonts w:ascii="Times New Roman" w:hAnsi="Times New Roman"/>
          <w:iCs/>
          <w:sz w:val="24"/>
        </w:rPr>
        <w:t>Certamen Ciceronianum Arpinas</w:t>
      </w:r>
      <w:r w:rsidR="00C86D4A" w:rsidRPr="007D6941">
        <w:rPr>
          <w:rFonts w:ascii="Times New Roman" w:hAnsi="Times New Roman"/>
          <w:i w:val="0"/>
          <w:iCs/>
          <w:sz w:val="24"/>
        </w:rPr>
        <w:t>,</w:t>
      </w:r>
      <w:r w:rsidRPr="007D6941">
        <w:rPr>
          <w:rFonts w:ascii="Times New Roman" w:hAnsi="Times New Roman"/>
          <w:i w:val="0"/>
          <w:sz w:val="24"/>
        </w:rPr>
        <w:t xml:space="preserve"> </w:t>
      </w:r>
      <w:r w:rsidR="0049712E" w:rsidRPr="007D6941">
        <w:rPr>
          <w:rFonts w:ascii="Times New Roman" w:hAnsi="Times New Roman"/>
          <w:i w:val="0"/>
          <w:sz w:val="24"/>
        </w:rPr>
        <w:t xml:space="preserve">partecipazione </w:t>
      </w:r>
      <w:r w:rsidR="00C86D4A" w:rsidRPr="007D6941">
        <w:rPr>
          <w:rFonts w:ascii="Times New Roman" w:hAnsi="Times New Roman"/>
          <w:i w:val="0"/>
          <w:sz w:val="24"/>
        </w:rPr>
        <w:t>in rappresentanza de</w:t>
      </w:r>
      <w:r w:rsidRPr="007D6941">
        <w:rPr>
          <w:rFonts w:ascii="Times New Roman" w:hAnsi="Times New Roman"/>
          <w:i w:val="0"/>
          <w:sz w:val="24"/>
        </w:rPr>
        <w:t>l Liceo classico statale “G. Palmieri”</w:t>
      </w:r>
      <w:r w:rsidR="00C86D4A" w:rsidRPr="007D6941">
        <w:rPr>
          <w:rFonts w:ascii="Times New Roman" w:hAnsi="Times New Roman"/>
          <w:i w:val="0"/>
          <w:sz w:val="24"/>
        </w:rPr>
        <w:t xml:space="preserve"> di</w:t>
      </w:r>
      <w:r w:rsidRPr="007D6941">
        <w:rPr>
          <w:rFonts w:ascii="Times New Roman" w:hAnsi="Times New Roman"/>
          <w:i w:val="0"/>
          <w:sz w:val="24"/>
        </w:rPr>
        <w:t xml:space="preserve"> Lecce</w:t>
      </w:r>
      <w:r w:rsidR="00C86D4A" w:rsidRPr="007D6941">
        <w:rPr>
          <w:rFonts w:ascii="Times New Roman" w:hAnsi="Times New Roman"/>
          <w:i w:val="0"/>
          <w:sz w:val="24"/>
        </w:rPr>
        <w:t xml:space="preserve"> (Arpino (FR), maggio 1992)</w:t>
      </w:r>
      <w:r w:rsidRPr="007D6941">
        <w:rPr>
          <w:rFonts w:ascii="Times New Roman" w:hAnsi="Times New Roman"/>
          <w:i w:val="0"/>
          <w:sz w:val="24"/>
        </w:rPr>
        <w:t>.</w:t>
      </w:r>
    </w:p>
    <w:p w14:paraId="138ADFF0" w14:textId="77777777" w:rsidR="00C86D4A" w:rsidRPr="007D6941" w:rsidRDefault="00C86D4A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i/>
          <w:sz w:val="24"/>
        </w:rPr>
      </w:pPr>
    </w:p>
    <w:p w14:paraId="51BDB169" w14:textId="77777777" w:rsidR="002C1556" w:rsidRPr="007D6941" w:rsidRDefault="002C1556" w:rsidP="006C766F">
      <w:pPr>
        <w:pStyle w:val="Risultato"/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 xml:space="preserve">Borsa di studio Erasmus dell’Università degli Studi di Roma “La Sapienza”, </w:t>
      </w:r>
      <w:r w:rsidR="00C86D4A" w:rsidRPr="007D6941">
        <w:rPr>
          <w:rFonts w:ascii="Times New Roman" w:hAnsi="Times New Roman"/>
          <w:sz w:val="24"/>
        </w:rPr>
        <w:t xml:space="preserve">per studi universitari svolti </w:t>
      </w:r>
      <w:r w:rsidRPr="007D6941">
        <w:rPr>
          <w:rFonts w:ascii="Times New Roman" w:hAnsi="Times New Roman"/>
          <w:sz w:val="24"/>
        </w:rPr>
        <w:t>presso l</w:t>
      </w:r>
      <w:r w:rsidR="0088121C" w:rsidRPr="007D6941">
        <w:rPr>
          <w:rFonts w:ascii="Times New Roman" w:hAnsi="Times New Roman"/>
          <w:sz w:val="24"/>
        </w:rPr>
        <w:t xml:space="preserve">a Katholieke </w:t>
      </w:r>
      <w:r w:rsidRPr="007D6941">
        <w:rPr>
          <w:rFonts w:ascii="Times New Roman" w:hAnsi="Times New Roman"/>
          <w:sz w:val="24"/>
        </w:rPr>
        <w:t>Universit</w:t>
      </w:r>
      <w:r w:rsidR="0088121C" w:rsidRPr="007D6941">
        <w:rPr>
          <w:rFonts w:ascii="Times New Roman" w:hAnsi="Times New Roman"/>
          <w:sz w:val="24"/>
        </w:rPr>
        <w:t>eit</w:t>
      </w:r>
      <w:r w:rsidRPr="007D6941">
        <w:rPr>
          <w:rFonts w:ascii="Times New Roman" w:hAnsi="Times New Roman"/>
          <w:sz w:val="24"/>
        </w:rPr>
        <w:t xml:space="preserve"> di Leuven (Belgio</w:t>
      </w:r>
      <w:r w:rsidR="00C86D4A" w:rsidRPr="007D6941">
        <w:rPr>
          <w:rFonts w:ascii="Times New Roman" w:hAnsi="Times New Roman"/>
          <w:sz w:val="24"/>
        </w:rPr>
        <w:t>,</w:t>
      </w:r>
      <w:r w:rsidRPr="007D6941">
        <w:rPr>
          <w:rFonts w:ascii="Times New Roman" w:hAnsi="Times New Roman"/>
          <w:sz w:val="24"/>
        </w:rPr>
        <w:t xml:space="preserve"> </w:t>
      </w:r>
      <w:r w:rsidR="00C86D4A" w:rsidRPr="007D6941">
        <w:rPr>
          <w:rFonts w:ascii="Times New Roman" w:hAnsi="Times New Roman"/>
          <w:sz w:val="24"/>
        </w:rPr>
        <w:t>a.a. 1995-1996).</w:t>
      </w:r>
    </w:p>
    <w:p w14:paraId="754BDDF6" w14:textId="77777777" w:rsidR="00C86D4A" w:rsidRPr="007D6941" w:rsidRDefault="00C86D4A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7A8F17E1" w14:textId="77777777" w:rsidR="000152E2" w:rsidRPr="007D6941" w:rsidRDefault="000152E2" w:rsidP="006C766F">
      <w:pPr>
        <w:pStyle w:val="Risultato"/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 xml:space="preserve">Borsa di studio per tesi di laurea all’estero dell’Università degli Studi di Roma “La Sapienza”, </w:t>
      </w:r>
      <w:r w:rsidR="00C86D4A" w:rsidRPr="007D6941">
        <w:rPr>
          <w:rFonts w:ascii="Times New Roman" w:hAnsi="Times New Roman"/>
          <w:sz w:val="24"/>
        </w:rPr>
        <w:t>per ricerche svolte</w:t>
      </w:r>
      <w:r w:rsidRPr="007D6941">
        <w:rPr>
          <w:rFonts w:ascii="Times New Roman" w:hAnsi="Times New Roman"/>
          <w:sz w:val="24"/>
        </w:rPr>
        <w:t xml:space="preserve"> presso la London School of Economic and Political Sciences </w:t>
      </w:r>
      <w:r w:rsidR="00C86D4A" w:rsidRPr="007D6941">
        <w:rPr>
          <w:rFonts w:ascii="Times New Roman" w:hAnsi="Times New Roman"/>
          <w:sz w:val="24"/>
        </w:rPr>
        <w:t>-</w:t>
      </w:r>
      <w:r w:rsidRPr="007D6941">
        <w:rPr>
          <w:rFonts w:ascii="Times New Roman" w:hAnsi="Times New Roman"/>
          <w:sz w:val="24"/>
        </w:rPr>
        <w:t>Lse</w:t>
      </w:r>
      <w:r w:rsidR="00C86D4A" w:rsidRPr="007D6941">
        <w:rPr>
          <w:rFonts w:ascii="Times New Roman" w:hAnsi="Times New Roman"/>
          <w:sz w:val="24"/>
        </w:rPr>
        <w:t xml:space="preserve"> (a.a.1996-1997).</w:t>
      </w:r>
    </w:p>
    <w:p w14:paraId="5E941A22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72BB6CE1" w14:textId="77777777" w:rsidR="000152E2" w:rsidRPr="007D6941" w:rsidRDefault="000152E2" w:rsidP="006C766F">
      <w:pPr>
        <w:pStyle w:val="Risultato"/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 xml:space="preserve">Borsa di studio </w:t>
      </w:r>
      <w:r w:rsidR="00DF47F1" w:rsidRPr="007D6941">
        <w:rPr>
          <w:rFonts w:ascii="Times New Roman" w:hAnsi="Times New Roman"/>
          <w:sz w:val="24"/>
        </w:rPr>
        <w:t xml:space="preserve">della Fondazione </w:t>
      </w:r>
      <w:r w:rsidRPr="007D6941">
        <w:rPr>
          <w:rFonts w:ascii="Times New Roman" w:hAnsi="Times New Roman"/>
          <w:sz w:val="24"/>
        </w:rPr>
        <w:t>Olivetti in Scienze amministrative</w:t>
      </w:r>
      <w:r w:rsidRPr="007D6941">
        <w:rPr>
          <w:rFonts w:ascii="Times New Roman" w:hAnsi="Times New Roman"/>
          <w:iCs/>
          <w:sz w:val="24"/>
        </w:rPr>
        <w:t>,</w:t>
      </w:r>
      <w:r w:rsidRPr="007D6941">
        <w:rPr>
          <w:rFonts w:ascii="Times New Roman" w:hAnsi="Times New Roman"/>
          <w:sz w:val="24"/>
        </w:rPr>
        <w:t xml:space="preserve"> sul tema </w:t>
      </w:r>
      <w:r w:rsidR="00C86D4A" w:rsidRPr="007D6941">
        <w:rPr>
          <w:rFonts w:ascii="Times New Roman" w:hAnsi="Times New Roman"/>
          <w:sz w:val="24"/>
        </w:rPr>
        <w:t>“</w:t>
      </w:r>
      <w:r w:rsidRPr="007D6941">
        <w:rPr>
          <w:rFonts w:ascii="Times New Roman" w:hAnsi="Times New Roman"/>
          <w:sz w:val="24"/>
        </w:rPr>
        <w:t>Accesso e interconnessione alle infrastrutture di telecomunicazioni e multimediali in Italia e nell’Unione europea</w:t>
      </w:r>
      <w:r w:rsidR="00C86D4A" w:rsidRPr="007D6941">
        <w:rPr>
          <w:rFonts w:ascii="Times New Roman" w:hAnsi="Times New Roman"/>
          <w:sz w:val="24"/>
        </w:rPr>
        <w:t>” (1998).</w:t>
      </w:r>
    </w:p>
    <w:p w14:paraId="1B4CEE79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71655FD0" w14:textId="77777777" w:rsidR="000152E2" w:rsidRPr="007D6941" w:rsidRDefault="000152E2" w:rsidP="006C766F">
      <w:pPr>
        <w:pStyle w:val="Risultato"/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 xml:space="preserve">Borsa di studio dell’Università di Napoli “Federico II” e </w:t>
      </w:r>
      <w:r w:rsidR="00C86D4A" w:rsidRPr="007D6941">
        <w:rPr>
          <w:rFonts w:ascii="Times New Roman" w:hAnsi="Times New Roman"/>
          <w:sz w:val="24"/>
        </w:rPr>
        <w:t>dell’</w:t>
      </w:r>
      <w:r w:rsidRPr="007D6941">
        <w:rPr>
          <w:rFonts w:ascii="Times New Roman" w:hAnsi="Times New Roman"/>
          <w:sz w:val="24"/>
        </w:rPr>
        <w:t xml:space="preserve">Istituto italiano di studi filosofici di Napoli </w:t>
      </w:r>
      <w:r w:rsidR="00C86D4A" w:rsidRPr="007D6941">
        <w:rPr>
          <w:rFonts w:ascii="Times New Roman" w:hAnsi="Times New Roman"/>
          <w:sz w:val="24"/>
        </w:rPr>
        <w:t>(1999).</w:t>
      </w:r>
    </w:p>
    <w:p w14:paraId="59198FD1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44AF3C70" w14:textId="77777777" w:rsidR="0052212A" w:rsidRPr="007D6941" w:rsidRDefault="005613B4" w:rsidP="006C766F">
      <w:pPr>
        <w:pStyle w:val="Risultato"/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i/>
          <w:sz w:val="24"/>
          <w:szCs w:val="24"/>
        </w:rPr>
        <w:t>Jean Monnet Fellow</w:t>
      </w:r>
      <w:r w:rsidRPr="007D6941">
        <w:rPr>
          <w:rFonts w:ascii="Times New Roman" w:hAnsi="Times New Roman"/>
          <w:sz w:val="24"/>
          <w:szCs w:val="24"/>
        </w:rPr>
        <w:t xml:space="preserve"> </w:t>
      </w:r>
      <w:r w:rsidR="005C1E69" w:rsidRPr="007D6941">
        <w:rPr>
          <w:rFonts w:ascii="Times New Roman" w:hAnsi="Times New Roman"/>
          <w:sz w:val="24"/>
          <w:szCs w:val="24"/>
        </w:rPr>
        <w:t xml:space="preserve">presso il Center for International and Comparative Law, Michigan University, Ann Arbor (Usa), </w:t>
      </w:r>
      <w:r w:rsidRPr="007D6941">
        <w:rPr>
          <w:rFonts w:ascii="Times New Roman" w:hAnsi="Times New Roman"/>
          <w:sz w:val="24"/>
          <w:szCs w:val="24"/>
        </w:rPr>
        <w:t xml:space="preserve">per la ricerca sul tema </w:t>
      </w:r>
      <w:r w:rsidR="005C1E69" w:rsidRPr="007D6941">
        <w:rPr>
          <w:rFonts w:ascii="Times New Roman" w:hAnsi="Times New Roman"/>
          <w:sz w:val="24"/>
          <w:szCs w:val="24"/>
        </w:rPr>
        <w:t>“</w:t>
      </w:r>
      <w:r w:rsidRPr="007D6941">
        <w:rPr>
          <w:rFonts w:ascii="Times New Roman" w:hAnsi="Times New Roman"/>
          <w:sz w:val="24"/>
          <w:szCs w:val="24"/>
        </w:rPr>
        <w:t>Conflicting European and Global Standards for Public Procurement</w:t>
      </w:r>
      <w:r w:rsidR="005C1E69" w:rsidRPr="007D6941">
        <w:rPr>
          <w:rFonts w:ascii="Times New Roman" w:hAnsi="Times New Roman"/>
          <w:sz w:val="24"/>
          <w:szCs w:val="24"/>
        </w:rPr>
        <w:t>”</w:t>
      </w:r>
      <w:r w:rsidR="00292A9B" w:rsidRPr="007D6941">
        <w:rPr>
          <w:rFonts w:ascii="Times New Roman" w:hAnsi="Times New Roman"/>
          <w:sz w:val="24"/>
          <w:szCs w:val="24"/>
        </w:rPr>
        <w:t xml:space="preserve"> (</w:t>
      </w:r>
      <w:r w:rsidR="00ED7094" w:rsidRPr="007D6941">
        <w:rPr>
          <w:rFonts w:ascii="Times New Roman" w:hAnsi="Times New Roman"/>
          <w:sz w:val="24"/>
          <w:szCs w:val="24"/>
        </w:rPr>
        <w:t>2006</w:t>
      </w:r>
      <w:r w:rsidR="00292A9B" w:rsidRPr="007D6941">
        <w:rPr>
          <w:rFonts w:ascii="Times New Roman" w:hAnsi="Times New Roman"/>
          <w:sz w:val="24"/>
          <w:szCs w:val="24"/>
        </w:rPr>
        <w:t>)</w:t>
      </w:r>
      <w:r w:rsidR="005C1E69" w:rsidRPr="007D6941">
        <w:rPr>
          <w:rFonts w:ascii="Times New Roman" w:hAnsi="Times New Roman"/>
          <w:sz w:val="24"/>
          <w:szCs w:val="24"/>
        </w:rPr>
        <w:t>.</w:t>
      </w:r>
    </w:p>
    <w:p w14:paraId="233A05BA" w14:textId="77777777" w:rsidR="00BB538B" w:rsidRPr="007D6941" w:rsidRDefault="00BB538B" w:rsidP="006C766F">
      <w:pPr>
        <w:pStyle w:val="Risultato"/>
        <w:numPr>
          <w:ilvl w:val="0"/>
          <w:numId w:val="0"/>
        </w:numPr>
        <w:tabs>
          <w:tab w:val="left" w:pos="1843"/>
        </w:tabs>
        <w:spacing w:after="0" w:line="240" w:lineRule="auto"/>
        <w:ind w:left="2124" w:hanging="2124"/>
        <w:rPr>
          <w:rFonts w:ascii="Times New Roman" w:hAnsi="Times New Roman"/>
          <w:sz w:val="24"/>
        </w:rPr>
      </w:pPr>
    </w:p>
    <w:p w14:paraId="03FA6ED7" w14:textId="60A38D3B" w:rsidR="00655478" w:rsidRPr="007D6941" w:rsidRDefault="00DE0D0E" w:rsidP="00A71081">
      <w:pPr>
        <w:pStyle w:val="Risultato"/>
        <w:numPr>
          <w:ilvl w:val="0"/>
          <w:numId w:val="0"/>
        </w:numPr>
        <w:spacing w:line="240" w:lineRule="auto"/>
        <w:rPr>
          <w:rFonts w:ascii="Times New Roman" w:hAnsi="Times New Roman"/>
          <w:b/>
          <w:i/>
          <w:sz w:val="24"/>
        </w:rPr>
      </w:pPr>
      <w:r w:rsidRPr="007D6941">
        <w:rPr>
          <w:rFonts w:ascii="Times New Roman" w:hAnsi="Times New Roman"/>
          <w:b/>
          <w:i/>
          <w:sz w:val="24"/>
        </w:rPr>
        <w:t>I</w:t>
      </w:r>
      <w:r w:rsidR="00655478" w:rsidRPr="007D6941">
        <w:rPr>
          <w:rFonts w:ascii="Times New Roman" w:hAnsi="Times New Roman"/>
          <w:b/>
          <w:i/>
          <w:sz w:val="24"/>
        </w:rPr>
        <w:t>V. Attività di studio</w:t>
      </w:r>
      <w:r w:rsidR="00A9569F">
        <w:rPr>
          <w:rFonts w:ascii="Times New Roman" w:hAnsi="Times New Roman"/>
          <w:b/>
          <w:i/>
          <w:sz w:val="24"/>
        </w:rPr>
        <w:t xml:space="preserve"> e</w:t>
      </w:r>
      <w:r w:rsidR="00655478" w:rsidRPr="007D6941">
        <w:rPr>
          <w:rFonts w:ascii="Times New Roman" w:hAnsi="Times New Roman"/>
          <w:b/>
          <w:i/>
          <w:sz w:val="24"/>
        </w:rPr>
        <w:t xml:space="preserve"> </w:t>
      </w:r>
      <w:r w:rsidR="00EB6015">
        <w:rPr>
          <w:rFonts w:ascii="Times New Roman" w:hAnsi="Times New Roman"/>
          <w:b/>
          <w:i/>
          <w:sz w:val="24"/>
        </w:rPr>
        <w:t>di</w:t>
      </w:r>
      <w:r w:rsidR="00655478" w:rsidRPr="007D6941">
        <w:rPr>
          <w:rFonts w:ascii="Times New Roman" w:hAnsi="Times New Roman"/>
          <w:b/>
          <w:i/>
          <w:sz w:val="24"/>
        </w:rPr>
        <w:t xml:space="preserve"> ricerca</w:t>
      </w:r>
    </w:p>
    <w:p w14:paraId="397ADF69" w14:textId="77777777" w:rsidR="000152E2" w:rsidRPr="007D6941" w:rsidRDefault="00DC1B87" w:rsidP="006C766F">
      <w:pPr>
        <w:pStyle w:val="Risultato"/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Membro del gruppo di lavoro del Progetto di ricerca sulla “Regolazione dei servizi pubblici” dell’</w:t>
      </w:r>
      <w:r w:rsidR="000152E2" w:rsidRPr="007D6941">
        <w:rPr>
          <w:rFonts w:ascii="Times New Roman" w:hAnsi="Times New Roman"/>
          <w:sz w:val="24"/>
        </w:rPr>
        <w:t xml:space="preserve">Università di Roma “La Sapienza”, </w:t>
      </w:r>
      <w:r w:rsidR="00D359BE" w:rsidRPr="007D6941">
        <w:rPr>
          <w:rFonts w:ascii="Times New Roman" w:hAnsi="Times New Roman"/>
          <w:sz w:val="24"/>
        </w:rPr>
        <w:t>coordi</w:t>
      </w:r>
      <w:r w:rsidR="00B22B65" w:rsidRPr="007D6941">
        <w:rPr>
          <w:rFonts w:ascii="Times New Roman" w:hAnsi="Times New Roman"/>
          <w:sz w:val="24"/>
        </w:rPr>
        <w:t xml:space="preserve">nato dalla </w:t>
      </w:r>
      <w:r w:rsidR="00921CE6" w:rsidRPr="007D6941">
        <w:rPr>
          <w:rFonts w:ascii="Times New Roman" w:hAnsi="Times New Roman"/>
          <w:sz w:val="24"/>
        </w:rPr>
        <w:t>Facoltà di giurisprudenza</w:t>
      </w:r>
      <w:r w:rsidR="000152E2" w:rsidRPr="007D6941">
        <w:rPr>
          <w:rFonts w:ascii="Times New Roman" w:hAnsi="Times New Roman"/>
          <w:sz w:val="24"/>
        </w:rPr>
        <w:t xml:space="preserve"> </w:t>
      </w:r>
      <w:r w:rsidR="00FB2122" w:rsidRPr="007D6941">
        <w:rPr>
          <w:rFonts w:ascii="Times New Roman" w:hAnsi="Times New Roman"/>
          <w:sz w:val="24"/>
        </w:rPr>
        <w:t>(</w:t>
      </w:r>
      <w:r w:rsidR="00655478" w:rsidRPr="007D6941">
        <w:rPr>
          <w:rFonts w:ascii="Times New Roman" w:hAnsi="Times New Roman"/>
          <w:sz w:val="24"/>
        </w:rPr>
        <w:t>1999-2000</w:t>
      </w:r>
      <w:r w:rsidR="00FB2122" w:rsidRPr="007D6941">
        <w:rPr>
          <w:rFonts w:ascii="Times New Roman" w:hAnsi="Times New Roman"/>
          <w:sz w:val="24"/>
        </w:rPr>
        <w:t>)</w:t>
      </w:r>
      <w:r w:rsidR="007E7EC1" w:rsidRPr="007D6941">
        <w:rPr>
          <w:rFonts w:ascii="Times New Roman" w:hAnsi="Times New Roman"/>
          <w:sz w:val="24"/>
        </w:rPr>
        <w:t>.</w:t>
      </w:r>
    </w:p>
    <w:p w14:paraId="39D9868D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690BAD08" w14:textId="77777777" w:rsidR="000152E2" w:rsidRPr="007D6941" w:rsidRDefault="00DC1B87" w:rsidP="006C766F">
      <w:pPr>
        <w:pStyle w:val="Risultato"/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M</w:t>
      </w:r>
      <w:r w:rsidR="008D7AEB" w:rsidRPr="007D6941">
        <w:rPr>
          <w:rFonts w:ascii="Times New Roman" w:hAnsi="Times New Roman"/>
          <w:sz w:val="24"/>
        </w:rPr>
        <w:t>embro del gruppo di lavoro del Progetto di</w:t>
      </w:r>
      <w:r w:rsidR="000152E2" w:rsidRPr="007D6941">
        <w:rPr>
          <w:rFonts w:ascii="Times New Roman" w:hAnsi="Times New Roman"/>
          <w:sz w:val="24"/>
        </w:rPr>
        <w:t xml:space="preserve"> ricerca </w:t>
      </w:r>
      <w:r w:rsidRPr="007D6941">
        <w:rPr>
          <w:rFonts w:ascii="Times New Roman" w:hAnsi="Times New Roman"/>
          <w:sz w:val="24"/>
        </w:rPr>
        <w:t>s</w:t>
      </w:r>
      <w:r w:rsidR="000152E2" w:rsidRPr="007D6941">
        <w:rPr>
          <w:rFonts w:ascii="Times New Roman" w:hAnsi="Times New Roman"/>
          <w:sz w:val="24"/>
        </w:rPr>
        <w:t xml:space="preserve">u </w:t>
      </w:r>
      <w:r w:rsidR="00FB2122" w:rsidRPr="007D6941">
        <w:rPr>
          <w:rFonts w:ascii="Times New Roman" w:hAnsi="Times New Roman"/>
          <w:sz w:val="24"/>
        </w:rPr>
        <w:t>“</w:t>
      </w:r>
      <w:r w:rsidR="000152E2" w:rsidRPr="007D6941">
        <w:rPr>
          <w:rFonts w:ascii="Times New Roman" w:hAnsi="Times New Roman"/>
          <w:sz w:val="24"/>
        </w:rPr>
        <w:t>La riforma dell’amministrazione centrale</w:t>
      </w:r>
      <w:r w:rsidR="00FB2122" w:rsidRPr="007D6941">
        <w:rPr>
          <w:rFonts w:ascii="Times New Roman" w:hAnsi="Times New Roman"/>
          <w:sz w:val="24"/>
        </w:rPr>
        <w:t>”</w:t>
      </w:r>
      <w:r w:rsidR="00655478" w:rsidRPr="007D6941">
        <w:rPr>
          <w:rFonts w:ascii="Times New Roman" w:hAnsi="Times New Roman"/>
          <w:sz w:val="24"/>
        </w:rPr>
        <w:t xml:space="preserve"> </w:t>
      </w:r>
      <w:r w:rsidRPr="007D6941">
        <w:rPr>
          <w:rFonts w:ascii="Times New Roman" w:hAnsi="Times New Roman"/>
          <w:sz w:val="24"/>
        </w:rPr>
        <w:t xml:space="preserve">dell’Istituto, Università degli studi di Urbino, Facoltà di scienze politiche </w:t>
      </w:r>
      <w:r w:rsidR="00FB2122" w:rsidRPr="007D6941">
        <w:rPr>
          <w:rFonts w:ascii="Times New Roman" w:hAnsi="Times New Roman"/>
          <w:sz w:val="24"/>
        </w:rPr>
        <w:t>(</w:t>
      </w:r>
      <w:r w:rsidR="00655478" w:rsidRPr="007D6941">
        <w:rPr>
          <w:rFonts w:ascii="Times New Roman" w:hAnsi="Times New Roman"/>
          <w:sz w:val="24"/>
        </w:rPr>
        <w:t>2000-</w:t>
      </w:r>
      <w:r w:rsidR="00FB2122" w:rsidRPr="007D6941">
        <w:rPr>
          <w:rFonts w:ascii="Times New Roman" w:hAnsi="Times New Roman"/>
          <w:sz w:val="24"/>
        </w:rPr>
        <w:t>20</w:t>
      </w:r>
      <w:r w:rsidR="00655478" w:rsidRPr="007D6941">
        <w:rPr>
          <w:rFonts w:ascii="Times New Roman" w:hAnsi="Times New Roman"/>
          <w:sz w:val="24"/>
        </w:rPr>
        <w:t>01</w:t>
      </w:r>
      <w:r w:rsidR="00FB2122" w:rsidRPr="007D6941">
        <w:rPr>
          <w:rFonts w:ascii="Times New Roman" w:hAnsi="Times New Roman"/>
          <w:sz w:val="24"/>
        </w:rPr>
        <w:t>).</w:t>
      </w:r>
    </w:p>
    <w:p w14:paraId="7FF9F5A0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335106A5" w14:textId="77777777" w:rsidR="000152E2" w:rsidRPr="007D6941" w:rsidRDefault="00DC1B87" w:rsidP="006C766F">
      <w:pPr>
        <w:pStyle w:val="Risultato"/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M</w:t>
      </w:r>
      <w:r w:rsidR="00B03FB3" w:rsidRPr="007D6941">
        <w:rPr>
          <w:rFonts w:ascii="Times New Roman" w:hAnsi="Times New Roman"/>
          <w:sz w:val="24"/>
        </w:rPr>
        <w:t>embro del gruppo di lavoro del Progetto di ri</w:t>
      </w:r>
      <w:r w:rsidR="000152E2" w:rsidRPr="007D6941">
        <w:rPr>
          <w:rFonts w:ascii="Times New Roman" w:hAnsi="Times New Roman"/>
          <w:sz w:val="24"/>
        </w:rPr>
        <w:t xml:space="preserve">cerca </w:t>
      </w:r>
      <w:r w:rsidR="00B03FB3" w:rsidRPr="007D6941">
        <w:rPr>
          <w:rFonts w:ascii="Times New Roman" w:hAnsi="Times New Roman"/>
          <w:sz w:val="24"/>
        </w:rPr>
        <w:t xml:space="preserve">giuridica </w:t>
      </w:r>
      <w:r w:rsidR="000152E2" w:rsidRPr="007D6941">
        <w:rPr>
          <w:rFonts w:ascii="Times New Roman" w:hAnsi="Times New Roman"/>
          <w:sz w:val="24"/>
        </w:rPr>
        <w:t xml:space="preserve">“Internet nella convergenza dei sistemi di comunicazione”, </w:t>
      </w:r>
      <w:r w:rsidRPr="007D6941">
        <w:rPr>
          <w:rFonts w:ascii="Times New Roman" w:hAnsi="Times New Roman"/>
          <w:sz w:val="24"/>
        </w:rPr>
        <w:t xml:space="preserve">Autorità per le garanzie nelle comunicazioni, Servizio Affari giuridici e comunitari, </w:t>
      </w:r>
      <w:r w:rsidR="000152E2" w:rsidRPr="007D6941">
        <w:rPr>
          <w:rFonts w:ascii="Times New Roman" w:hAnsi="Times New Roman"/>
          <w:sz w:val="24"/>
        </w:rPr>
        <w:t xml:space="preserve">Unità di ricerca “Concorrenza ed accesso, tariffe ed utenti” </w:t>
      </w:r>
      <w:r w:rsidR="00FB2122" w:rsidRPr="007D6941">
        <w:rPr>
          <w:rFonts w:ascii="Times New Roman" w:hAnsi="Times New Roman"/>
          <w:sz w:val="24"/>
        </w:rPr>
        <w:t>(</w:t>
      </w:r>
      <w:r w:rsidR="00655478" w:rsidRPr="007D6941">
        <w:rPr>
          <w:rFonts w:ascii="Times New Roman" w:hAnsi="Times New Roman"/>
          <w:sz w:val="24"/>
        </w:rPr>
        <w:t>2000-</w:t>
      </w:r>
      <w:r w:rsidR="00FB2122" w:rsidRPr="007D6941">
        <w:rPr>
          <w:rFonts w:ascii="Times New Roman" w:hAnsi="Times New Roman"/>
          <w:sz w:val="24"/>
        </w:rPr>
        <w:t>20</w:t>
      </w:r>
      <w:r w:rsidR="00655478" w:rsidRPr="007D6941">
        <w:rPr>
          <w:rFonts w:ascii="Times New Roman" w:hAnsi="Times New Roman"/>
          <w:sz w:val="24"/>
        </w:rPr>
        <w:t>01</w:t>
      </w:r>
      <w:r w:rsidR="00FB2122" w:rsidRPr="007D6941">
        <w:rPr>
          <w:rFonts w:ascii="Times New Roman" w:hAnsi="Times New Roman"/>
          <w:sz w:val="24"/>
        </w:rPr>
        <w:t>).</w:t>
      </w:r>
    </w:p>
    <w:p w14:paraId="4678A3CF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1D311B10" w14:textId="77777777" w:rsidR="000152E2" w:rsidRPr="007D6941" w:rsidRDefault="00817FD6" w:rsidP="006C766F">
      <w:pPr>
        <w:pStyle w:val="Titolo2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Membro del gruppo di lavoro del Progetto di</w:t>
      </w:r>
      <w:r w:rsidRPr="007D6941">
        <w:rPr>
          <w:lang w:val="it-IT"/>
        </w:rPr>
        <w:t xml:space="preserve"> </w:t>
      </w:r>
      <w:r w:rsidRPr="007D6941">
        <w:rPr>
          <w:b w:val="0"/>
          <w:lang w:val="it-IT"/>
        </w:rPr>
        <w:t xml:space="preserve">ricerca su “Le riforme istituzionali” avviato, per il Dipartimento delle riforme istituzionali, dal </w:t>
      </w:r>
      <w:r w:rsidR="000152E2" w:rsidRPr="007D6941">
        <w:rPr>
          <w:b w:val="0"/>
          <w:lang w:val="it-IT"/>
        </w:rPr>
        <w:t xml:space="preserve">Consorzio sulle metodologie e le innovazioni nella pubblica amministrazione – M.i.p.a., </w:t>
      </w:r>
      <w:r w:rsidRPr="007D6941">
        <w:rPr>
          <w:b w:val="0"/>
          <w:lang w:val="it-IT"/>
        </w:rPr>
        <w:t>con sede in Roma</w:t>
      </w:r>
      <w:r w:rsidR="00BA1B47" w:rsidRPr="007D6941">
        <w:rPr>
          <w:b w:val="0"/>
          <w:lang w:val="it-IT"/>
        </w:rPr>
        <w:t xml:space="preserve"> (</w:t>
      </w:r>
      <w:r w:rsidR="00655478" w:rsidRPr="007D6941">
        <w:rPr>
          <w:b w:val="0"/>
          <w:lang w:val="it-IT"/>
        </w:rPr>
        <w:t>2000-</w:t>
      </w:r>
      <w:r w:rsidR="00BA1B47" w:rsidRPr="007D6941">
        <w:rPr>
          <w:b w:val="0"/>
          <w:lang w:val="it-IT"/>
        </w:rPr>
        <w:t>20</w:t>
      </w:r>
      <w:r w:rsidR="00655478" w:rsidRPr="007D6941">
        <w:rPr>
          <w:b w:val="0"/>
          <w:lang w:val="it-IT"/>
        </w:rPr>
        <w:t>01</w:t>
      </w:r>
      <w:r w:rsidR="00BA1B47" w:rsidRPr="007D6941">
        <w:rPr>
          <w:b w:val="0"/>
          <w:lang w:val="it-IT"/>
        </w:rPr>
        <w:t>).</w:t>
      </w:r>
    </w:p>
    <w:p w14:paraId="7FE7E6A3" w14:textId="77777777" w:rsidR="00774764" w:rsidRPr="007D6941" w:rsidRDefault="00774764" w:rsidP="006C766F">
      <w:pPr>
        <w:pStyle w:val="Titolo2"/>
        <w:tabs>
          <w:tab w:val="num" w:pos="284"/>
        </w:tabs>
        <w:ind w:left="284" w:hanging="284"/>
        <w:rPr>
          <w:b w:val="0"/>
          <w:lang w:val="it-IT"/>
        </w:rPr>
      </w:pPr>
    </w:p>
    <w:p w14:paraId="7E87F365" w14:textId="77777777" w:rsidR="000152E2" w:rsidRPr="007D6941" w:rsidRDefault="004E5B51" w:rsidP="006C766F">
      <w:pPr>
        <w:pStyle w:val="Titolo2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M</w:t>
      </w:r>
      <w:r w:rsidR="004A1DB5" w:rsidRPr="007D6941">
        <w:rPr>
          <w:b w:val="0"/>
          <w:lang w:val="it-IT"/>
        </w:rPr>
        <w:t>embro del gruppo di lavoro del Progetto di</w:t>
      </w:r>
      <w:r w:rsidR="004A1DB5" w:rsidRPr="007D6941">
        <w:rPr>
          <w:lang w:val="it-IT"/>
        </w:rPr>
        <w:t xml:space="preserve"> </w:t>
      </w:r>
      <w:r w:rsidR="000152E2" w:rsidRPr="007D6941">
        <w:rPr>
          <w:b w:val="0"/>
          <w:lang w:val="it-IT"/>
        </w:rPr>
        <w:t xml:space="preserve">ricerca </w:t>
      </w:r>
      <w:r w:rsidRPr="007D6941">
        <w:rPr>
          <w:b w:val="0"/>
          <w:lang w:val="it-IT"/>
        </w:rPr>
        <w:t xml:space="preserve">su “Il Governo in un contesto di globalizzazione e di economia, e società in rete con particolare riferimento alle problematiche connesse alla cd. </w:t>
      </w:r>
      <w:r w:rsidRPr="007D6941">
        <w:rPr>
          <w:b w:val="0"/>
          <w:i/>
          <w:lang w:val="it-IT"/>
        </w:rPr>
        <w:t>governance</w:t>
      </w:r>
      <w:r w:rsidRPr="007D6941">
        <w:rPr>
          <w:b w:val="0"/>
          <w:lang w:val="it-IT"/>
        </w:rPr>
        <w:t xml:space="preserve">”, avviato </w:t>
      </w:r>
      <w:r w:rsidR="00774764" w:rsidRPr="007D6941">
        <w:rPr>
          <w:b w:val="0"/>
          <w:lang w:val="it-IT"/>
        </w:rPr>
        <w:t xml:space="preserve">per il Dipartimento delle riforme istituzionali, </w:t>
      </w:r>
      <w:r w:rsidRPr="007D6941">
        <w:rPr>
          <w:b w:val="0"/>
          <w:lang w:val="it-IT"/>
        </w:rPr>
        <w:t xml:space="preserve">dal Consorzio sulle metodologie e le innovazioni nella pubblica amministrazione – M.i.p.a. </w:t>
      </w:r>
      <w:r w:rsidR="004A1DB5" w:rsidRPr="007D6941">
        <w:rPr>
          <w:b w:val="0"/>
          <w:lang w:val="it-IT"/>
        </w:rPr>
        <w:t>(2000-20</w:t>
      </w:r>
      <w:r w:rsidR="00655478" w:rsidRPr="007D6941">
        <w:rPr>
          <w:b w:val="0"/>
          <w:lang w:val="it-IT"/>
        </w:rPr>
        <w:t>01</w:t>
      </w:r>
      <w:r w:rsidR="004A1DB5" w:rsidRPr="007D6941">
        <w:rPr>
          <w:b w:val="0"/>
          <w:lang w:val="it-IT"/>
        </w:rPr>
        <w:t>).</w:t>
      </w:r>
    </w:p>
    <w:p w14:paraId="40917762" w14:textId="77777777" w:rsidR="000152E2" w:rsidRPr="007D6941" w:rsidRDefault="000152E2" w:rsidP="006C766F">
      <w:pPr>
        <w:pStyle w:val="Titolo2"/>
        <w:tabs>
          <w:tab w:val="num" w:pos="284"/>
        </w:tabs>
        <w:ind w:left="284" w:hanging="284"/>
        <w:rPr>
          <w:lang w:val="it-IT"/>
        </w:rPr>
      </w:pPr>
    </w:p>
    <w:p w14:paraId="279DB0A9" w14:textId="77777777" w:rsidR="000152E2" w:rsidRPr="007D6941" w:rsidRDefault="004E5B51" w:rsidP="006C766F">
      <w:pPr>
        <w:pStyle w:val="Titolo2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Membro del gruppo di lavoro del Progetto di</w:t>
      </w:r>
      <w:r w:rsidRPr="007D6941">
        <w:rPr>
          <w:lang w:val="it-IT"/>
        </w:rPr>
        <w:t xml:space="preserve"> </w:t>
      </w:r>
      <w:r w:rsidRPr="007D6941">
        <w:rPr>
          <w:b w:val="0"/>
          <w:lang w:val="it-IT"/>
        </w:rPr>
        <w:t>ricerca su “L’influenza dell’integrazione europea sugli ordinamenti nazionali”</w:t>
      </w:r>
      <w:r w:rsidR="00292A9B" w:rsidRPr="007D6941">
        <w:rPr>
          <w:b w:val="0"/>
          <w:lang w:val="it-IT"/>
        </w:rPr>
        <w:t xml:space="preserve">, </w:t>
      </w:r>
      <w:r w:rsidR="00D359BE" w:rsidRPr="007D6941">
        <w:rPr>
          <w:b w:val="0"/>
          <w:lang w:val="it-IT"/>
        </w:rPr>
        <w:t>promosso</w:t>
      </w:r>
      <w:r w:rsidR="00292A9B" w:rsidRPr="007D6941">
        <w:rPr>
          <w:b w:val="0"/>
          <w:lang w:val="it-IT"/>
        </w:rPr>
        <w:t xml:space="preserve"> dall’</w:t>
      </w:r>
      <w:r w:rsidR="000152E2" w:rsidRPr="007D6941">
        <w:rPr>
          <w:b w:val="0"/>
          <w:lang w:val="it-IT"/>
        </w:rPr>
        <w:t xml:space="preserve">Università degli studi di Roma “La Sapienza”, Facoltà di giurisprudenza, cattedra di diritto amministrativo </w:t>
      </w:r>
      <w:r w:rsidR="004A1DB5" w:rsidRPr="007D6941">
        <w:rPr>
          <w:b w:val="0"/>
          <w:lang w:val="it-IT"/>
        </w:rPr>
        <w:t>(</w:t>
      </w:r>
      <w:r w:rsidR="00655478" w:rsidRPr="007D6941">
        <w:rPr>
          <w:b w:val="0"/>
          <w:lang w:val="it-IT"/>
        </w:rPr>
        <w:t>2001</w:t>
      </w:r>
      <w:r w:rsidR="004A1DB5" w:rsidRPr="007D6941">
        <w:rPr>
          <w:b w:val="0"/>
          <w:lang w:val="it-IT"/>
        </w:rPr>
        <w:t>).</w:t>
      </w:r>
    </w:p>
    <w:p w14:paraId="678F16DD" w14:textId="77777777" w:rsidR="000152E2" w:rsidRPr="007D6941" w:rsidRDefault="000152E2" w:rsidP="006C766F">
      <w:pPr>
        <w:tabs>
          <w:tab w:val="num" w:pos="284"/>
        </w:tabs>
        <w:ind w:left="284" w:hanging="284"/>
        <w:rPr>
          <w:sz w:val="24"/>
        </w:rPr>
      </w:pPr>
    </w:p>
    <w:p w14:paraId="776D0375" w14:textId="77777777" w:rsidR="000152E2" w:rsidRPr="007D6941" w:rsidRDefault="004E5B51" w:rsidP="006C766F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  <w:szCs w:val="24"/>
        </w:rPr>
        <w:t>M</w:t>
      </w:r>
      <w:r w:rsidR="00E92763" w:rsidRPr="007D6941">
        <w:rPr>
          <w:sz w:val="24"/>
          <w:szCs w:val="24"/>
        </w:rPr>
        <w:t xml:space="preserve">embro del gruppo di lavoro del Progetto di </w:t>
      </w:r>
      <w:r w:rsidR="008A6EC8" w:rsidRPr="007D6941">
        <w:rPr>
          <w:sz w:val="24"/>
          <w:szCs w:val="24"/>
        </w:rPr>
        <w:t xml:space="preserve">ricerca </w:t>
      </w:r>
      <w:r w:rsidR="00E92763" w:rsidRPr="007D6941">
        <w:rPr>
          <w:sz w:val="24"/>
          <w:szCs w:val="24"/>
        </w:rPr>
        <w:t xml:space="preserve">giuridica </w:t>
      </w:r>
      <w:r w:rsidR="000152E2" w:rsidRPr="007D6941">
        <w:rPr>
          <w:sz w:val="24"/>
          <w:szCs w:val="24"/>
        </w:rPr>
        <w:t>su</w:t>
      </w:r>
      <w:r w:rsidR="000152E2" w:rsidRPr="007D6941">
        <w:rPr>
          <w:sz w:val="24"/>
        </w:rPr>
        <w:t xml:space="preserve"> </w:t>
      </w:r>
      <w:r w:rsidR="009C4DAD" w:rsidRPr="007D6941">
        <w:rPr>
          <w:sz w:val="24"/>
        </w:rPr>
        <w:t>“</w:t>
      </w:r>
      <w:r w:rsidR="000152E2" w:rsidRPr="007D6941">
        <w:rPr>
          <w:iCs/>
          <w:sz w:val="24"/>
        </w:rPr>
        <w:t>I profili giuridici della convergenza multimediale</w:t>
      </w:r>
      <w:r w:rsidR="009C4DAD" w:rsidRPr="007D6941">
        <w:rPr>
          <w:iCs/>
          <w:sz w:val="24"/>
        </w:rPr>
        <w:t>”</w:t>
      </w:r>
      <w:r w:rsidR="007E7EC1" w:rsidRPr="007D6941">
        <w:rPr>
          <w:iCs/>
          <w:sz w:val="24"/>
        </w:rPr>
        <w:t>,</w:t>
      </w:r>
      <w:r w:rsidR="000152E2" w:rsidRPr="007D6941">
        <w:rPr>
          <w:iCs/>
          <w:sz w:val="24"/>
        </w:rPr>
        <w:t xml:space="preserve"> </w:t>
      </w:r>
      <w:r w:rsidRPr="007D6941">
        <w:rPr>
          <w:iCs/>
          <w:sz w:val="24"/>
        </w:rPr>
        <w:t xml:space="preserve">finanziato da </w:t>
      </w:r>
      <w:r w:rsidRPr="007D6941">
        <w:rPr>
          <w:sz w:val="24"/>
        </w:rPr>
        <w:t xml:space="preserve">Wind s.p.a. </w:t>
      </w:r>
      <w:r w:rsidR="00E92763" w:rsidRPr="007D6941">
        <w:rPr>
          <w:iCs/>
          <w:sz w:val="24"/>
        </w:rPr>
        <w:t>(</w:t>
      </w:r>
      <w:r w:rsidR="00655478" w:rsidRPr="007D6941">
        <w:rPr>
          <w:sz w:val="24"/>
        </w:rPr>
        <w:t>2002</w:t>
      </w:r>
      <w:r w:rsidR="00E92763" w:rsidRPr="007D6941">
        <w:rPr>
          <w:sz w:val="24"/>
        </w:rPr>
        <w:t>).</w:t>
      </w:r>
    </w:p>
    <w:p w14:paraId="2C2AA447" w14:textId="77777777" w:rsidR="000152E2" w:rsidRPr="007D6941" w:rsidRDefault="000152E2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</w:p>
    <w:p w14:paraId="7AED0C89" w14:textId="77777777" w:rsidR="000152E2" w:rsidRPr="007D6941" w:rsidRDefault="004E5B51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  <w:szCs w:val="24"/>
        </w:rPr>
        <w:t>Membro del gruppo di lavoro del Progetto di</w:t>
      </w:r>
      <w:r w:rsidRPr="007D6941">
        <w:rPr>
          <w:sz w:val="24"/>
        </w:rPr>
        <w:t xml:space="preserve"> ricerca </w:t>
      </w:r>
      <w:r w:rsidR="007E7EC1" w:rsidRPr="007D6941">
        <w:rPr>
          <w:sz w:val="24"/>
        </w:rPr>
        <w:t xml:space="preserve">di </w:t>
      </w:r>
      <w:r w:rsidR="009D4092" w:rsidRPr="007D6941">
        <w:rPr>
          <w:sz w:val="24"/>
        </w:rPr>
        <w:t xml:space="preserve">rilevante </w:t>
      </w:r>
      <w:r w:rsidR="007E7EC1" w:rsidRPr="007D6941">
        <w:rPr>
          <w:sz w:val="24"/>
        </w:rPr>
        <w:t>interesse nazionale su “Il diritto amministrativo nello spazio giuridico globale”, dell’</w:t>
      </w:r>
      <w:r w:rsidR="00E54A0C" w:rsidRPr="007D6941">
        <w:rPr>
          <w:sz w:val="24"/>
        </w:rPr>
        <w:t xml:space="preserve">Università degli studi di </w:t>
      </w:r>
      <w:r w:rsidR="000152E2" w:rsidRPr="007D6941">
        <w:rPr>
          <w:sz w:val="24"/>
        </w:rPr>
        <w:t>R</w:t>
      </w:r>
      <w:r w:rsidR="00E54A0C" w:rsidRPr="007D6941">
        <w:rPr>
          <w:sz w:val="24"/>
        </w:rPr>
        <w:t xml:space="preserve">oma </w:t>
      </w:r>
      <w:r w:rsidR="00E54A0C" w:rsidRPr="007D6941">
        <w:rPr>
          <w:sz w:val="24"/>
          <w:szCs w:val="24"/>
        </w:rPr>
        <w:t xml:space="preserve">“La Sapienza”, </w:t>
      </w:r>
      <w:r w:rsidR="000152E2" w:rsidRPr="007D6941">
        <w:rPr>
          <w:sz w:val="24"/>
        </w:rPr>
        <w:t xml:space="preserve">Facoltà </w:t>
      </w:r>
      <w:r w:rsidR="009C4DAD" w:rsidRPr="007D6941">
        <w:rPr>
          <w:sz w:val="24"/>
          <w:szCs w:val="24"/>
        </w:rPr>
        <w:t>di giurisprudenza</w:t>
      </w:r>
      <w:r w:rsidR="00E54A0C" w:rsidRPr="007D6941">
        <w:rPr>
          <w:sz w:val="24"/>
          <w:szCs w:val="24"/>
        </w:rPr>
        <w:t xml:space="preserve"> </w:t>
      </w:r>
      <w:r w:rsidR="007E7EC1" w:rsidRPr="007D6941">
        <w:rPr>
          <w:sz w:val="24"/>
          <w:szCs w:val="24"/>
        </w:rPr>
        <w:t>(Prin-</w:t>
      </w:r>
      <w:r w:rsidR="000152E2" w:rsidRPr="007D6941">
        <w:rPr>
          <w:sz w:val="24"/>
        </w:rPr>
        <w:t>Cofin 2002</w:t>
      </w:r>
      <w:r w:rsidR="00E54A0C" w:rsidRPr="007D6941">
        <w:rPr>
          <w:sz w:val="24"/>
        </w:rPr>
        <w:t>).</w:t>
      </w:r>
    </w:p>
    <w:p w14:paraId="7306CE51" w14:textId="77777777" w:rsidR="000152E2" w:rsidRPr="007D6941" w:rsidRDefault="000152E2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</w:p>
    <w:p w14:paraId="6725DEA7" w14:textId="77777777" w:rsidR="000152E2" w:rsidRPr="007D6941" w:rsidRDefault="00802EE5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  <w:szCs w:val="24"/>
        </w:rPr>
        <w:t>Membro del gruppo di lavoro del Progetto di ricerca su “</w:t>
      </w:r>
      <w:r w:rsidRPr="007D6941">
        <w:rPr>
          <w:iCs/>
          <w:sz w:val="24"/>
          <w:szCs w:val="24"/>
        </w:rPr>
        <w:t>Il modello organizzativo del servizio</w:t>
      </w:r>
      <w:r w:rsidRPr="007D6941">
        <w:rPr>
          <w:iCs/>
          <w:sz w:val="24"/>
        </w:rPr>
        <w:t xml:space="preserve"> nazionale”</w:t>
      </w:r>
      <w:r w:rsidR="00DF47F1" w:rsidRPr="007D6941">
        <w:rPr>
          <w:iCs/>
          <w:sz w:val="24"/>
        </w:rPr>
        <w:t>, promosso dall’</w:t>
      </w:r>
      <w:r w:rsidR="002B09E3" w:rsidRPr="007D6941">
        <w:rPr>
          <w:sz w:val="24"/>
        </w:rPr>
        <w:t>Università degli studi di Urbino, Facoltà di Scienze politiche</w:t>
      </w:r>
      <w:r w:rsidR="002B09E3" w:rsidRPr="007D6941">
        <w:rPr>
          <w:sz w:val="24"/>
          <w:szCs w:val="24"/>
        </w:rPr>
        <w:t xml:space="preserve"> </w:t>
      </w:r>
      <w:r w:rsidR="00E92763" w:rsidRPr="007D6941">
        <w:rPr>
          <w:sz w:val="24"/>
        </w:rPr>
        <w:t>(</w:t>
      </w:r>
      <w:r w:rsidR="00655478" w:rsidRPr="007D6941">
        <w:rPr>
          <w:sz w:val="24"/>
        </w:rPr>
        <w:t>2004</w:t>
      </w:r>
      <w:r w:rsidR="00E54A0C" w:rsidRPr="007D6941">
        <w:rPr>
          <w:sz w:val="24"/>
        </w:rPr>
        <w:t>-2006</w:t>
      </w:r>
      <w:r w:rsidR="00E92763" w:rsidRPr="007D6941">
        <w:rPr>
          <w:sz w:val="24"/>
        </w:rPr>
        <w:t>).</w:t>
      </w:r>
    </w:p>
    <w:p w14:paraId="32DB95CB" w14:textId="77777777" w:rsidR="000152E2" w:rsidRPr="007D6941" w:rsidRDefault="000152E2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</w:p>
    <w:p w14:paraId="2D0E6084" w14:textId="77777777" w:rsidR="00ED6537" w:rsidRPr="007D6941" w:rsidRDefault="00ED6537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  <w:szCs w:val="24"/>
        </w:rPr>
        <w:t xml:space="preserve">Membro del Collegio dei docenti del dottorato di Diritto </w:t>
      </w:r>
      <w:r w:rsidR="00F21B83" w:rsidRPr="007D6941">
        <w:rPr>
          <w:sz w:val="24"/>
          <w:szCs w:val="24"/>
        </w:rPr>
        <w:t>amministrativ</w:t>
      </w:r>
      <w:r w:rsidRPr="007D6941">
        <w:rPr>
          <w:sz w:val="24"/>
          <w:szCs w:val="24"/>
        </w:rPr>
        <w:t>o, presso il Dipartimento di Scienze giuridiche dell’Università degli studi di Roma “La Sapienza”</w:t>
      </w:r>
      <w:r w:rsidRPr="007D6941">
        <w:rPr>
          <w:bCs/>
          <w:iCs/>
          <w:sz w:val="24"/>
          <w:szCs w:val="24"/>
        </w:rPr>
        <w:t xml:space="preserve"> </w:t>
      </w:r>
      <w:r w:rsidRPr="007D6941">
        <w:rPr>
          <w:sz w:val="24"/>
          <w:szCs w:val="24"/>
        </w:rPr>
        <w:t>(</w:t>
      </w:r>
      <w:r w:rsidR="00B2138F" w:rsidRPr="007D6941">
        <w:rPr>
          <w:sz w:val="24"/>
          <w:szCs w:val="24"/>
        </w:rPr>
        <w:t>a.a.</w:t>
      </w:r>
      <w:r w:rsidRPr="007D6941">
        <w:rPr>
          <w:sz w:val="24"/>
          <w:szCs w:val="24"/>
        </w:rPr>
        <w:t xml:space="preserve"> 2005-200</w:t>
      </w:r>
      <w:r w:rsidR="00406E64" w:rsidRPr="007D6941">
        <w:rPr>
          <w:sz w:val="24"/>
          <w:szCs w:val="24"/>
        </w:rPr>
        <w:t>6</w:t>
      </w:r>
      <w:r w:rsidRPr="007D6941">
        <w:rPr>
          <w:sz w:val="24"/>
          <w:szCs w:val="24"/>
        </w:rPr>
        <w:t>).</w:t>
      </w:r>
    </w:p>
    <w:p w14:paraId="1B9984A4" w14:textId="77777777" w:rsidR="00ED6537" w:rsidRPr="007D6941" w:rsidRDefault="00ED6537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</w:p>
    <w:p w14:paraId="6B825580" w14:textId="77777777" w:rsidR="000152E2" w:rsidRPr="007D6941" w:rsidRDefault="00802EE5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bCs/>
          <w:sz w:val="24"/>
        </w:rPr>
      </w:pPr>
      <w:r w:rsidRPr="007D6941">
        <w:rPr>
          <w:sz w:val="24"/>
          <w:szCs w:val="24"/>
        </w:rPr>
        <w:t>Membro del gruppo di lavoro del Progetto di ricerca</w:t>
      </w:r>
      <w:r w:rsidR="008053DE" w:rsidRPr="007D6941">
        <w:rPr>
          <w:sz w:val="24"/>
        </w:rPr>
        <w:t xml:space="preserve"> di </w:t>
      </w:r>
      <w:r w:rsidR="009D4092" w:rsidRPr="007D6941">
        <w:rPr>
          <w:sz w:val="24"/>
        </w:rPr>
        <w:t xml:space="preserve">rilevante </w:t>
      </w:r>
      <w:r w:rsidR="008053DE" w:rsidRPr="007D6941">
        <w:rPr>
          <w:sz w:val="24"/>
        </w:rPr>
        <w:t>interesse nazionale</w:t>
      </w:r>
      <w:r w:rsidRPr="007D6941">
        <w:rPr>
          <w:sz w:val="24"/>
          <w:szCs w:val="24"/>
        </w:rPr>
        <w:t xml:space="preserve"> su “</w:t>
      </w:r>
      <w:r w:rsidRPr="007D6941">
        <w:rPr>
          <w:bCs/>
          <w:iCs/>
          <w:sz w:val="24"/>
        </w:rPr>
        <w:t>I limiti globali ai diritti amministrativi nazionali”</w:t>
      </w:r>
      <w:r w:rsidR="008053DE" w:rsidRPr="007D6941">
        <w:rPr>
          <w:bCs/>
          <w:iCs/>
          <w:sz w:val="24"/>
        </w:rPr>
        <w:t>,</w:t>
      </w:r>
      <w:r w:rsidRPr="007D6941">
        <w:rPr>
          <w:bCs/>
          <w:sz w:val="24"/>
        </w:rPr>
        <w:t xml:space="preserve"> </w:t>
      </w:r>
      <w:r w:rsidR="008053DE" w:rsidRPr="007D6941">
        <w:rPr>
          <w:bCs/>
          <w:sz w:val="24"/>
        </w:rPr>
        <w:t>avviato dall’</w:t>
      </w:r>
      <w:r w:rsidR="002B09E3" w:rsidRPr="007D6941">
        <w:rPr>
          <w:bCs/>
          <w:sz w:val="24"/>
        </w:rPr>
        <w:t xml:space="preserve">Università degli studi di Roma </w:t>
      </w:r>
      <w:r w:rsidR="00E54A0C" w:rsidRPr="007D6941">
        <w:rPr>
          <w:bCs/>
          <w:sz w:val="24"/>
        </w:rPr>
        <w:t>“</w:t>
      </w:r>
      <w:r w:rsidR="002B09E3" w:rsidRPr="007D6941">
        <w:rPr>
          <w:bCs/>
          <w:sz w:val="24"/>
        </w:rPr>
        <w:t>La Sapienza</w:t>
      </w:r>
      <w:r w:rsidR="00E54A0C" w:rsidRPr="007D6941">
        <w:rPr>
          <w:bCs/>
          <w:sz w:val="24"/>
        </w:rPr>
        <w:t>”</w:t>
      </w:r>
      <w:r w:rsidR="002B09E3" w:rsidRPr="007D6941">
        <w:rPr>
          <w:bCs/>
          <w:sz w:val="24"/>
        </w:rPr>
        <w:t xml:space="preserve">, </w:t>
      </w:r>
      <w:r w:rsidR="002B09E3" w:rsidRPr="007D6941">
        <w:rPr>
          <w:sz w:val="24"/>
          <w:szCs w:val="24"/>
        </w:rPr>
        <w:t xml:space="preserve">Facoltà di giurisprudenza </w:t>
      </w:r>
      <w:r w:rsidR="00E92763" w:rsidRPr="007D6941">
        <w:rPr>
          <w:bCs/>
          <w:sz w:val="24"/>
        </w:rPr>
        <w:t>(</w:t>
      </w:r>
      <w:r w:rsidR="008053DE" w:rsidRPr="007D6941">
        <w:rPr>
          <w:bCs/>
          <w:sz w:val="24"/>
        </w:rPr>
        <w:t xml:space="preserve">Prin </w:t>
      </w:r>
      <w:r w:rsidR="00655478" w:rsidRPr="007D6941">
        <w:rPr>
          <w:sz w:val="24"/>
        </w:rPr>
        <w:t>2005</w:t>
      </w:r>
      <w:r w:rsidR="00E54A0C" w:rsidRPr="007D6941">
        <w:rPr>
          <w:sz w:val="24"/>
        </w:rPr>
        <w:t>).</w:t>
      </w:r>
    </w:p>
    <w:p w14:paraId="02170C1C" w14:textId="77777777" w:rsidR="00E61E78" w:rsidRPr="007D6941" w:rsidRDefault="00E61E78" w:rsidP="006C766F">
      <w:pPr>
        <w:pStyle w:val="Pidipagina"/>
        <w:tabs>
          <w:tab w:val="clear" w:pos="4819"/>
          <w:tab w:val="clear" w:pos="9638"/>
        </w:tabs>
        <w:jc w:val="both"/>
        <w:rPr>
          <w:bCs/>
          <w:sz w:val="24"/>
        </w:rPr>
      </w:pPr>
    </w:p>
    <w:p w14:paraId="49384458" w14:textId="77777777" w:rsidR="004E5B51" w:rsidRPr="007D6941" w:rsidRDefault="004E5B51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bCs/>
          <w:iCs/>
          <w:sz w:val="24"/>
          <w:szCs w:val="24"/>
        </w:rPr>
      </w:pPr>
      <w:r w:rsidRPr="007D6941">
        <w:rPr>
          <w:sz w:val="24"/>
          <w:szCs w:val="24"/>
        </w:rPr>
        <w:t xml:space="preserve">Membro del Collegio dei docenti del dottorato di Diritto pubblico, dell’economia e dell’ambiente, attivato presso il Dipartimento di Scienze giuridico-sociali e dell’amministrazione </w:t>
      </w:r>
      <w:r w:rsidR="00CF7E61" w:rsidRPr="007D6941">
        <w:rPr>
          <w:bCs/>
          <w:iCs/>
          <w:sz w:val="24"/>
          <w:szCs w:val="24"/>
        </w:rPr>
        <w:t>dell’Universi</w:t>
      </w:r>
      <w:r w:rsidR="00CF7E61" w:rsidRPr="007D6941">
        <w:rPr>
          <w:color w:val="000000"/>
          <w:sz w:val="24"/>
          <w:szCs w:val="24"/>
        </w:rPr>
        <w:t>tà degli studi del Molise</w:t>
      </w:r>
      <w:r w:rsidR="00CF7E61" w:rsidRPr="007D6941">
        <w:rPr>
          <w:bCs/>
          <w:iCs/>
          <w:sz w:val="24"/>
          <w:szCs w:val="24"/>
        </w:rPr>
        <w:t xml:space="preserve"> </w:t>
      </w:r>
      <w:r w:rsidRPr="007D6941">
        <w:rPr>
          <w:sz w:val="24"/>
          <w:szCs w:val="24"/>
        </w:rPr>
        <w:t>(biennio 200</w:t>
      </w:r>
      <w:r w:rsidR="00B2138F" w:rsidRPr="007D6941">
        <w:rPr>
          <w:sz w:val="24"/>
          <w:szCs w:val="24"/>
        </w:rPr>
        <w:t>6</w:t>
      </w:r>
      <w:r w:rsidRPr="007D6941">
        <w:rPr>
          <w:sz w:val="24"/>
          <w:szCs w:val="24"/>
        </w:rPr>
        <w:t>-200</w:t>
      </w:r>
      <w:r w:rsidR="00B2138F" w:rsidRPr="007D6941">
        <w:rPr>
          <w:sz w:val="24"/>
          <w:szCs w:val="24"/>
        </w:rPr>
        <w:t>8</w:t>
      </w:r>
      <w:r w:rsidRPr="007D6941">
        <w:rPr>
          <w:sz w:val="24"/>
          <w:szCs w:val="24"/>
        </w:rPr>
        <w:t>)</w:t>
      </w:r>
      <w:r w:rsidR="00292A9B" w:rsidRPr="007D6941">
        <w:rPr>
          <w:sz w:val="24"/>
          <w:szCs w:val="24"/>
        </w:rPr>
        <w:t>.</w:t>
      </w:r>
    </w:p>
    <w:p w14:paraId="0EA2CA54" w14:textId="77777777" w:rsidR="004E5B51" w:rsidRPr="007D6941" w:rsidRDefault="004E5B51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bCs/>
          <w:iCs/>
          <w:sz w:val="24"/>
          <w:szCs w:val="24"/>
        </w:rPr>
      </w:pPr>
    </w:p>
    <w:p w14:paraId="1638A148" w14:textId="77777777" w:rsidR="0081018C" w:rsidRPr="007D6941" w:rsidRDefault="00802EE5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bCs/>
          <w:iCs/>
          <w:sz w:val="24"/>
        </w:rPr>
      </w:pPr>
      <w:r w:rsidRPr="007D6941">
        <w:rPr>
          <w:sz w:val="24"/>
          <w:szCs w:val="24"/>
        </w:rPr>
        <w:t xml:space="preserve">Membro del gruppo di lavoro del Progetto di </w:t>
      </w:r>
      <w:r w:rsidRPr="007D6941">
        <w:rPr>
          <w:bCs/>
          <w:iCs/>
          <w:sz w:val="24"/>
        </w:rPr>
        <w:t>ricerca</w:t>
      </w:r>
      <w:r w:rsidR="002B09E3" w:rsidRPr="007D6941">
        <w:rPr>
          <w:bCs/>
          <w:iCs/>
          <w:sz w:val="24"/>
        </w:rPr>
        <w:t xml:space="preserve"> su</w:t>
      </w:r>
      <w:r w:rsidR="0081018C" w:rsidRPr="007D6941">
        <w:rPr>
          <w:bCs/>
          <w:iCs/>
          <w:sz w:val="24"/>
        </w:rPr>
        <w:t xml:space="preserve"> </w:t>
      </w:r>
      <w:r w:rsidR="009C4DAD" w:rsidRPr="007D6941">
        <w:rPr>
          <w:bCs/>
          <w:iCs/>
          <w:sz w:val="24"/>
        </w:rPr>
        <w:t>“</w:t>
      </w:r>
      <w:r w:rsidR="002B09E3" w:rsidRPr="007D6941">
        <w:rPr>
          <w:bCs/>
          <w:iCs/>
          <w:sz w:val="24"/>
        </w:rPr>
        <w:t>L’Unione europea fra diritti umani e conflitti regionali</w:t>
      </w:r>
      <w:r w:rsidR="009C4DAD" w:rsidRPr="007D6941">
        <w:rPr>
          <w:bCs/>
          <w:iCs/>
          <w:sz w:val="24"/>
        </w:rPr>
        <w:t>”</w:t>
      </w:r>
      <w:r w:rsidRPr="007D6941">
        <w:rPr>
          <w:bCs/>
          <w:iCs/>
          <w:sz w:val="24"/>
        </w:rPr>
        <w:t>,</w:t>
      </w:r>
      <w:r w:rsidR="002B09E3" w:rsidRPr="007D6941">
        <w:rPr>
          <w:bCs/>
          <w:iCs/>
          <w:sz w:val="24"/>
        </w:rPr>
        <w:t xml:space="preserve"> </w:t>
      </w:r>
      <w:r w:rsidRPr="007D6941">
        <w:rPr>
          <w:bCs/>
          <w:iCs/>
          <w:sz w:val="24"/>
        </w:rPr>
        <w:t xml:space="preserve">finanziato dall’Istituto di studi politici S. Pio V di Roma </w:t>
      </w:r>
      <w:r w:rsidR="00E54A0C" w:rsidRPr="007D6941">
        <w:rPr>
          <w:bCs/>
          <w:iCs/>
          <w:sz w:val="24"/>
        </w:rPr>
        <w:t>(</w:t>
      </w:r>
      <w:r w:rsidR="00655478" w:rsidRPr="007D6941">
        <w:rPr>
          <w:bCs/>
          <w:iCs/>
          <w:sz w:val="24"/>
        </w:rPr>
        <w:t>2006</w:t>
      </w:r>
      <w:r w:rsidR="00E54A0C" w:rsidRPr="007D6941">
        <w:rPr>
          <w:bCs/>
          <w:iCs/>
          <w:sz w:val="24"/>
        </w:rPr>
        <w:t>-2009).</w:t>
      </w:r>
    </w:p>
    <w:p w14:paraId="158FF371" w14:textId="77777777" w:rsidR="00D600A9" w:rsidRPr="007D6941" w:rsidRDefault="00D600A9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bCs/>
          <w:iCs/>
          <w:sz w:val="24"/>
        </w:rPr>
      </w:pPr>
    </w:p>
    <w:p w14:paraId="4E7AF6F0" w14:textId="77777777" w:rsidR="00D018C7" w:rsidRPr="007D6941" w:rsidRDefault="00ED7094" w:rsidP="006C766F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7D6941">
        <w:rPr>
          <w:color w:val="000000"/>
          <w:sz w:val="24"/>
          <w:szCs w:val="24"/>
        </w:rPr>
        <w:lastRenderedPageBreak/>
        <w:t>Coordinatore dell’Unità di r</w:t>
      </w:r>
      <w:r w:rsidRPr="007D6941">
        <w:rPr>
          <w:bCs/>
          <w:iCs/>
          <w:sz w:val="24"/>
          <w:szCs w:val="24"/>
        </w:rPr>
        <w:t>icerca dell’Universi</w:t>
      </w:r>
      <w:r w:rsidRPr="007D6941">
        <w:rPr>
          <w:color w:val="000000"/>
          <w:sz w:val="24"/>
          <w:szCs w:val="24"/>
        </w:rPr>
        <w:t>tà degli studi del Molise, per il</w:t>
      </w:r>
      <w:r w:rsidRPr="007D6941">
        <w:rPr>
          <w:sz w:val="24"/>
          <w:szCs w:val="24"/>
        </w:rPr>
        <w:t xml:space="preserve"> Progetto </w:t>
      </w:r>
      <w:r w:rsidRPr="007D6941">
        <w:rPr>
          <w:bCs/>
          <w:iCs/>
          <w:sz w:val="24"/>
          <w:szCs w:val="24"/>
        </w:rPr>
        <w:t xml:space="preserve">di ricerca </w:t>
      </w:r>
      <w:r w:rsidRPr="007D6941">
        <w:rPr>
          <w:sz w:val="24"/>
          <w:szCs w:val="24"/>
        </w:rPr>
        <w:t xml:space="preserve">di rilevanza nazionale </w:t>
      </w:r>
      <w:r w:rsidRPr="007D6941">
        <w:rPr>
          <w:bCs/>
          <w:iCs/>
          <w:sz w:val="24"/>
          <w:szCs w:val="24"/>
        </w:rPr>
        <w:t xml:space="preserve">su </w:t>
      </w:r>
      <w:r w:rsidRPr="007D6941">
        <w:rPr>
          <w:color w:val="000000"/>
          <w:sz w:val="24"/>
          <w:szCs w:val="24"/>
        </w:rPr>
        <w:t>“I rapporti tra diritto amministrativo europeo e diritto amministrativo globale”</w:t>
      </w:r>
      <w:r w:rsidRPr="007D6941">
        <w:rPr>
          <w:bCs/>
          <w:iCs/>
          <w:sz w:val="24"/>
          <w:szCs w:val="24"/>
        </w:rPr>
        <w:t>, avviat</w:t>
      </w:r>
      <w:r w:rsidRPr="007D6941">
        <w:rPr>
          <w:sz w:val="24"/>
          <w:szCs w:val="24"/>
        </w:rPr>
        <w:t>o dall’</w:t>
      </w:r>
      <w:r w:rsidR="0098735B" w:rsidRPr="007D6941">
        <w:rPr>
          <w:color w:val="000000"/>
          <w:sz w:val="24"/>
          <w:szCs w:val="24"/>
        </w:rPr>
        <w:t>Università degli studi di Siena</w:t>
      </w:r>
      <w:r w:rsidR="009D3CFB" w:rsidRPr="007D6941">
        <w:rPr>
          <w:bCs/>
          <w:iCs/>
          <w:sz w:val="24"/>
          <w:szCs w:val="24"/>
        </w:rPr>
        <w:t xml:space="preserve"> </w:t>
      </w:r>
      <w:r w:rsidR="00E92763" w:rsidRPr="007D6941">
        <w:rPr>
          <w:sz w:val="24"/>
          <w:szCs w:val="24"/>
        </w:rPr>
        <w:t>(</w:t>
      </w:r>
      <w:r w:rsidRPr="007D6941">
        <w:rPr>
          <w:bCs/>
          <w:iCs/>
          <w:sz w:val="24"/>
          <w:szCs w:val="24"/>
        </w:rPr>
        <w:t xml:space="preserve">Prin </w:t>
      </w:r>
      <w:r w:rsidR="00655478" w:rsidRPr="007D6941">
        <w:rPr>
          <w:bCs/>
          <w:iCs/>
          <w:sz w:val="24"/>
          <w:szCs w:val="24"/>
        </w:rPr>
        <w:t>2007</w:t>
      </w:r>
      <w:r w:rsidR="00E92763" w:rsidRPr="007D6941">
        <w:rPr>
          <w:bCs/>
          <w:iCs/>
          <w:sz w:val="24"/>
          <w:szCs w:val="24"/>
        </w:rPr>
        <w:t>-2009).</w:t>
      </w:r>
    </w:p>
    <w:p w14:paraId="5E603A90" w14:textId="77777777" w:rsidR="00C54E03" w:rsidRPr="007D6941" w:rsidRDefault="00C54E03" w:rsidP="006C766F">
      <w:pPr>
        <w:pStyle w:val="Paragrafoelenco"/>
        <w:rPr>
          <w:color w:val="000000"/>
          <w:sz w:val="24"/>
          <w:szCs w:val="24"/>
        </w:rPr>
      </w:pPr>
    </w:p>
    <w:p w14:paraId="2CB39D4D" w14:textId="77777777" w:rsidR="00C54E03" w:rsidRPr="007D6941" w:rsidRDefault="00C54E03" w:rsidP="006C766F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7D6941">
        <w:rPr>
          <w:color w:val="000000"/>
          <w:sz w:val="24"/>
          <w:szCs w:val="24"/>
        </w:rPr>
        <w:t xml:space="preserve">Iscritta all’albo dei Docenti della Scuola Superiore dell’Amministrazione dell’Interno (dal 2007).  </w:t>
      </w:r>
    </w:p>
    <w:p w14:paraId="01A65789" w14:textId="77777777" w:rsidR="00D600A9" w:rsidRPr="007D6941" w:rsidRDefault="00D600A9" w:rsidP="006C766F">
      <w:pPr>
        <w:tabs>
          <w:tab w:val="num" w:pos="284"/>
        </w:tabs>
        <w:ind w:left="284" w:hanging="284"/>
        <w:jc w:val="both"/>
        <w:rPr>
          <w:bCs/>
          <w:iCs/>
          <w:sz w:val="24"/>
          <w:szCs w:val="24"/>
        </w:rPr>
      </w:pPr>
    </w:p>
    <w:p w14:paraId="6578DDF6" w14:textId="77777777" w:rsidR="006227A1" w:rsidRPr="007D6941" w:rsidRDefault="007E7EC1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Membro del gruppo di lavoro del Progetto di ricerca su “Il sistema amministrativo italiano nel XXI secolo”, finanziato dall’</w:t>
      </w:r>
      <w:r w:rsidR="008C18A0" w:rsidRPr="007D6941">
        <w:rPr>
          <w:sz w:val="24"/>
          <w:szCs w:val="24"/>
        </w:rPr>
        <w:t>Istituto di ricerche sulla pubblica amministrazione</w:t>
      </w:r>
      <w:r w:rsidR="00A54D9F" w:rsidRPr="007D6941">
        <w:rPr>
          <w:sz w:val="24"/>
          <w:szCs w:val="24"/>
        </w:rPr>
        <w:t>-</w:t>
      </w:r>
      <w:r w:rsidR="008C18A0" w:rsidRPr="007D6941">
        <w:rPr>
          <w:sz w:val="24"/>
          <w:szCs w:val="24"/>
        </w:rPr>
        <w:t xml:space="preserve">Irpa </w:t>
      </w:r>
      <w:r w:rsidR="00D018C7" w:rsidRPr="007D6941">
        <w:rPr>
          <w:sz w:val="24"/>
          <w:szCs w:val="24"/>
        </w:rPr>
        <w:t>(</w:t>
      </w:r>
      <w:r w:rsidR="00655478" w:rsidRPr="007D6941">
        <w:rPr>
          <w:sz w:val="24"/>
          <w:szCs w:val="24"/>
        </w:rPr>
        <w:t>2007-09</w:t>
      </w:r>
      <w:r w:rsidR="008C18A0" w:rsidRPr="007D6941">
        <w:rPr>
          <w:sz w:val="24"/>
          <w:szCs w:val="24"/>
        </w:rPr>
        <w:t>).</w:t>
      </w:r>
    </w:p>
    <w:p w14:paraId="68E8133D" w14:textId="77777777" w:rsidR="00E3162B" w:rsidRPr="007D6941" w:rsidRDefault="00E3162B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</w:pPr>
    </w:p>
    <w:p w14:paraId="2A36ED8B" w14:textId="77777777" w:rsidR="00E306CA" w:rsidRPr="007D6941" w:rsidRDefault="00C32E9E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  <w:szCs w:val="24"/>
          <w:lang w:val="de-DE"/>
        </w:rPr>
      </w:pPr>
      <w:r w:rsidRPr="007D6941">
        <w:rPr>
          <w:i/>
          <w:sz w:val="24"/>
          <w:szCs w:val="24"/>
          <w:lang w:val="de-DE"/>
        </w:rPr>
        <w:t>Visiting researcher</w:t>
      </w:r>
      <w:r w:rsidRPr="007D6941">
        <w:rPr>
          <w:sz w:val="24"/>
          <w:szCs w:val="24"/>
          <w:lang w:val="de-DE"/>
        </w:rPr>
        <w:t xml:space="preserve"> </w:t>
      </w:r>
      <w:r w:rsidR="00DF47F1" w:rsidRPr="007D6941">
        <w:rPr>
          <w:sz w:val="24"/>
          <w:szCs w:val="24"/>
          <w:lang w:val="de-DE"/>
        </w:rPr>
        <w:t xml:space="preserve">presso il </w:t>
      </w:r>
      <w:r w:rsidR="00E306CA" w:rsidRPr="007D6941">
        <w:rPr>
          <w:sz w:val="24"/>
          <w:szCs w:val="24"/>
          <w:lang w:val="de-DE"/>
        </w:rPr>
        <w:t>Max-Planck-Institut für ausländisches öffentliches Recht und Völkerrecht, Heidelberg</w:t>
      </w:r>
      <w:r w:rsidR="00DF47F1" w:rsidRPr="007D6941">
        <w:rPr>
          <w:sz w:val="24"/>
          <w:szCs w:val="24"/>
          <w:lang w:val="de-DE"/>
        </w:rPr>
        <w:t xml:space="preserve"> (</w:t>
      </w:r>
      <w:r w:rsidR="00E84AE4" w:rsidRPr="007D6941">
        <w:rPr>
          <w:sz w:val="24"/>
          <w:szCs w:val="24"/>
          <w:lang w:val="de-DE"/>
        </w:rPr>
        <w:t>ottobre 2007-marzo 2008</w:t>
      </w:r>
      <w:r w:rsidR="00DF47F1" w:rsidRPr="007D6941">
        <w:rPr>
          <w:sz w:val="24"/>
          <w:szCs w:val="24"/>
          <w:lang w:val="de-DE"/>
        </w:rPr>
        <w:t>).</w:t>
      </w:r>
    </w:p>
    <w:p w14:paraId="1843B3EE" w14:textId="77777777" w:rsidR="00E306CA" w:rsidRPr="007D6941" w:rsidRDefault="00E306CA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  <w:szCs w:val="24"/>
          <w:lang w:val="de-DE"/>
        </w:rPr>
      </w:pPr>
    </w:p>
    <w:p w14:paraId="785A8168" w14:textId="77777777" w:rsidR="00DC1B87" w:rsidRPr="007D6941" w:rsidRDefault="002D4633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  <w:szCs w:val="24"/>
        </w:rPr>
        <w:t xml:space="preserve">Membro del gruppo di lavoro del Progetto di </w:t>
      </w:r>
      <w:r w:rsidRPr="007D6941">
        <w:rPr>
          <w:sz w:val="24"/>
        </w:rPr>
        <w:t>ricerca su “</w:t>
      </w:r>
      <w:r w:rsidRPr="007D6941">
        <w:rPr>
          <w:sz w:val="24"/>
          <w:szCs w:val="24"/>
        </w:rPr>
        <w:t>Public Contracts in Legal Globalization</w:t>
      </w:r>
      <w:r w:rsidRPr="007D6941">
        <w:rPr>
          <w:sz w:val="24"/>
        </w:rPr>
        <w:t>”, avviato dall’</w:t>
      </w:r>
      <w:r w:rsidR="00E3162B" w:rsidRPr="007D6941">
        <w:rPr>
          <w:sz w:val="24"/>
          <w:szCs w:val="24"/>
        </w:rPr>
        <w:t>Université de Paris,</w:t>
      </w:r>
      <w:r w:rsidR="00E3162B" w:rsidRPr="007D6941">
        <w:rPr>
          <w:sz w:val="24"/>
        </w:rPr>
        <w:t xml:space="preserve"> </w:t>
      </w:r>
      <w:r w:rsidR="00E3162B" w:rsidRPr="007D6941">
        <w:rPr>
          <w:sz w:val="24"/>
          <w:szCs w:val="24"/>
        </w:rPr>
        <w:t xml:space="preserve">Sciences Po, </w:t>
      </w:r>
      <w:r w:rsidR="00D359BE" w:rsidRPr="007D6941">
        <w:rPr>
          <w:sz w:val="24"/>
          <w:szCs w:val="24"/>
        </w:rPr>
        <w:t>Chaire M.A.D.P.</w:t>
      </w:r>
      <w:r w:rsidR="00DC1B87" w:rsidRPr="007D6941">
        <w:rPr>
          <w:sz w:val="24"/>
          <w:szCs w:val="24"/>
        </w:rPr>
        <w:t xml:space="preserve"> </w:t>
      </w:r>
      <w:r w:rsidR="00AE047A" w:rsidRPr="007D6941">
        <w:rPr>
          <w:sz w:val="24"/>
        </w:rPr>
        <w:t>(2008-2009).</w:t>
      </w:r>
    </w:p>
    <w:p w14:paraId="43236BB7" w14:textId="77777777" w:rsidR="00DC1B87" w:rsidRPr="007D6941" w:rsidRDefault="00DC1B87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</w:p>
    <w:p w14:paraId="40E82BEA" w14:textId="77777777" w:rsidR="00292A9B" w:rsidRPr="007D6941" w:rsidRDefault="00292A9B" w:rsidP="006C766F">
      <w:pPr>
        <w:pStyle w:val="Pidipagina"/>
        <w:numPr>
          <w:ilvl w:val="0"/>
          <w:numId w:val="42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Membro della commissione per le celebrazioni del sessantesimo anniversario della Costituzione della Repubblica italiana, organizzate dalle prefetture di Campobasso e Isernia (2008).</w:t>
      </w:r>
    </w:p>
    <w:p w14:paraId="25E98115" w14:textId="77777777" w:rsidR="00292A9B" w:rsidRPr="007D6941" w:rsidRDefault="00292A9B" w:rsidP="006C766F">
      <w:pPr>
        <w:pStyle w:val="Pidipagina"/>
        <w:tabs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  <w:szCs w:val="24"/>
        </w:rPr>
      </w:pPr>
    </w:p>
    <w:p w14:paraId="0A09CAA3" w14:textId="77777777" w:rsidR="00C32E9E" w:rsidRPr="007D6941" w:rsidRDefault="00C32E9E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  <w:lang w:eastAsia="en-US"/>
        </w:rPr>
        <w:t xml:space="preserve">Collaboratore dell’Istituto per le ricerche sulla pubblica amministrazione </w:t>
      </w:r>
      <w:r w:rsidR="00B22B65" w:rsidRPr="007D6941">
        <w:rPr>
          <w:sz w:val="24"/>
          <w:szCs w:val="24"/>
          <w:lang w:eastAsia="en-US"/>
        </w:rPr>
        <w:t xml:space="preserve">- Irpa </w:t>
      </w:r>
      <w:r w:rsidRPr="007D6941">
        <w:rPr>
          <w:sz w:val="24"/>
          <w:szCs w:val="24"/>
          <w:lang w:eastAsia="en-US"/>
        </w:rPr>
        <w:t xml:space="preserve">(dal 2004 al 2009), ha partecipato alle iniziative scientifiche e ai </w:t>
      </w:r>
      <w:r w:rsidRPr="007D6941">
        <w:rPr>
          <w:sz w:val="24"/>
        </w:rPr>
        <w:t>corsi di diritto amministrativo comparato e diritto amministrativo globale, tenuti dal prof. Sabino Cassese (2007-2008).</w:t>
      </w:r>
    </w:p>
    <w:p w14:paraId="34AF980C" w14:textId="77777777" w:rsidR="00C32E9E" w:rsidRPr="007D6941" w:rsidRDefault="00C32E9E" w:rsidP="006C766F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4F68CD1D" w14:textId="77777777" w:rsidR="00B736EA" w:rsidRPr="007D6941" w:rsidRDefault="00DC1B87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  <w:lang w:eastAsia="en-US"/>
        </w:rPr>
        <w:t>Socio dell’Irpa-Istituto per le ricerche sulla pubblica amministrazione (2009).</w:t>
      </w:r>
    </w:p>
    <w:p w14:paraId="0291B9B1" w14:textId="77777777" w:rsidR="00B736EA" w:rsidRPr="007D6941" w:rsidRDefault="00B736EA" w:rsidP="006C76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8D5AD9" w14:textId="77777777" w:rsidR="00B736EA" w:rsidRPr="007D6941" w:rsidRDefault="00B736EA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 xml:space="preserve">Membro del “Procurement Law Academic Network” </w:t>
      </w:r>
      <w:r w:rsidR="00837E0F" w:rsidRPr="007D6941">
        <w:rPr>
          <w:sz w:val="24"/>
          <w:szCs w:val="24"/>
        </w:rPr>
        <w:t>cre</w:t>
      </w:r>
      <w:r w:rsidRPr="007D6941">
        <w:rPr>
          <w:sz w:val="24"/>
          <w:szCs w:val="24"/>
        </w:rPr>
        <w:t>ato dall</w:t>
      </w:r>
      <w:r w:rsidR="00837E0F" w:rsidRPr="007D6941">
        <w:rPr>
          <w:sz w:val="24"/>
          <w:szCs w:val="24"/>
        </w:rPr>
        <w:t>’</w:t>
      </w:r>
      <w:r w:rsidRPr="007D6941">
        <w:rPr>
          <w:sz w:val="24"/>
          <w:szCs w:val="24"/>
        </w:rPr>
        <w:t xml:space="preserve">Università di Nottingham, UK (dal 2008); </w:t>
      </w:r>
    </w:p>
    <w:p w14:paraId="68E2FC5E" w14:textId="77777777" w:rsidR="00B736EA" w:rsidRPr="007D6941" w:rsidRDefault="00B736EA" w:rsidP="006C76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F88234" w14:textId="77777777" w:rsidR="00B736EA" w:rsidRPr="007D6941" w:rsidRDefault="00B736EA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Membro del “Public Contracts in Legal Globalization Network” coordinato dall’Université de Paris, Sciences Po, Chaire M.A.D.P. (dal 2008);</w:t>
      </w:r>
    </w:p>
    <w:p w14:paraId="66A7FFD9" w14:textId="77777777" w:rsidR="00B736EA" w:rsidRPr="007D6941" w:rsidRDefault="00B736EA" w:rsidP="006C76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0F0471" w14:textId="77777777" w:rsidR="007039B4" w:rsidRPr="007D6941" w:rsidRDefault="007039B4" w:rsidP="006C766F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Membro del Collegio dei docenti del dottorato di Diritto dell’economia del Dipartimento giuridico dell’Università degli studi del Molise (dal 2011);</w:t>
      </w:r>
    </w:p>
    <w:p w14:paraId="192A5060" w14:textId="77777777" w:rsidR="007039B4" w:rsidRPr="007D6941" w:rsidRDefault="007039B4" w:rsidP="006C766F">
      <w:pPr>
        <w:jc w:val="both"/>
        <w:rPr>
          <w:sz w:val="24"/>
          <w:szCs w:val="24"/>
        </w:rPr>
      </w:pPr>
    </w:p>
    <w:p w14:paraId="075A26E1" w14:textId="77777777" w:rsidR="006E01E6" w:rsidRPr="007D6941" w:rsidRDefault="006E01E6" w:rsidP="006C766F">
      <w:pPr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Membro del gruppo di ricerca per il Rapporto Irpa su "La parità di genere nelle pubbliche amministrazioni italiane ed europee" (dal 2011);</w:t>
      </w:r>
    </w:p>
    <w:p w14:paraId="28923B77" w14:textId="77777777" w:rsidR="006E01E6" w:rsidRPr="007D6941" w:rsidRDefault="006E01E6" w:rsidP="006C76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0000C7" w14:textId="4A8ADB0A" w:rsidR="00B736EA" w:rsidRPr="007D6941" w:rsidRDefault="00B736EA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 xml:space="preserve">Membro del gruppo italiano del Laboratoire Mediterraneen de Droit Public (L.M.-D.P.), creato dal Collectif </w:t>
      </w:r>
      <w:r w:rsidR="00837E0F" w:rsidRPr="007D6941">
        <w:rPr>
          <w:sz w:val="24"/>
          <w:szCs w:val="24"/>
        </w:rPr>
        <w:t>“</w:t>
      </w:r>
      <w:r w:rsidR="005E4D84">
        <w:rPr>
          <w:sz w:val="24"/>
          <w:szCs w:val="24"/>
        </w:rPr>
        <w:t>L</w:t>
      </w:r>
      <w:r w:rsidRPr="007D6941">
        <w:rPr>
          <w:sz w:val="24"/>
          <w:szCs w:val="24"/>
        </w:rPr>
        <w:t>’Unité du Droit</w:t>
      </w:r>
      <w:r w:rsidR="00837E0F" w:rsidRPr="007D6941">
        <w:rPr>
          <w:sz w:val="24"/>
          <w:szCs w:val="24"/>
        </w:rPr>
        <w:t>”</w:t>
      </w:r>
      <w:r w:rsidRPr="007D6941">
        <w:rPr>
          <w:sz w:val="24"/>
          <w:szCs w:val="24"/>
        </w:rPr>
        <w:t>, a Parigi, nel marzo 2012</w:t>
      </w:r>
      <w:r w:rsidR="00A74E9A" w:rsidRPr="007D6941">
        <w:rPr>
          <w:sz w:val="24"/>
          <w:szCs w:val="24"/>
        </w:rPr>
        <w:t>;</w:t>
      </w:r>
    </w:p>
    <w:p w14:paraId="542A7CC7" w14:textId="77777777" w:rsidR="00B256B9" w:rsidRPr="007D6941" w:rsidRDefault="00B256B9" w:rsidP="006C766F">
      <w:pPr>
        <w:pStyle w:val="Paragrafoelenco"/>
        <w:rPr>
          <w:sz w:val="24"/>
          <w:szCs w:val="24"/>
        </w:rPr>
      </w:pPr>
    </w:p>
    <w:p w14:paraId="7D01B7C1" w14:textId="6394954B" w:rsidR="00B256B9" w:rsidRPr="007D6941" w:rsidRDefault="00B256B9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Revisore per</w:t>
      </w:r>
      <w:r w:rsidR="0070402F" w:rsidRPr="007D6941">
        <w:rPr>
          <w:sz w:val="24"/>
          <w:szCs w:val="24"/>
        </w:rPr>
        <w:t xml:space="preserve"> il</w:t>
      </w:r>
      <w:r w:rsidRPr="007D6941">
        <w:rPr>
          <w:sz w:val="24"/>
          <w:szCs w:val="24"/>
        </w:rPr>
        <w:t xml:space="preserve"> </w:t>
      </w:r>
      <w:r w:rsidR="0070402F" w:rsidRPr="007D6941">
        <w:rPr>
          <w:sz w:val="24"/>
          <w:szCs w:val="24"/>
        </w:rPr>
        <w:t xml:space="preserve">Consorzio interuniversitario Cineca </w:t>
      </w:r>
      <w:r w:rsidR="006F45DA">
        <w:rPr>
          <w:sz w:val="24"/>
          <w:szCs w:val="24"/>
        </w:rPr>
        <w:t xml:space="preserve">(Ministero dell’istruzione, dell’università e della ricerca scientifica) </w:t>
      </w:r>
      <w:r w:rsidR="0070402F" w:rsidRPr="007D6941">
        <w:rPr>
          <w:sz w:val="24"/>
          <w:szCs w:val="24"/>
        </w:rPr>
        <w:t>ai fini del</w:t>
      </w:r>
      <w:r w:rsidRPr="007D6941">
        <w:rPr>
          <w:sz w:val="24"/>
          <w:szCs w:val="24"/>
        </w:rPr>
        <w:t>la valutazione di prodotti di ricerca conferiti alla Valutazione della Qualità della Ricerca 2004-2010</w:t>
      </w:r>
      <w:r w:rsidR="006F45DA">
        <w:rPr>
          <w:sz w:val="24"/>
          <w:szCs w:val="24"/>
        </w:rPr>
        <w:t xml:space="preserve"> (compenso ricevuto di 270 euro)</w:t>
      </w:r>
      <w:r w:rsidR="0070402F" w:rsidRPr="007D6941">
        <w:rPr>
          <w:sz w:val="24"/>
          <w:szCs w:val="24"/>
        </w:rPr>
        <w:t>;</w:t>
      </w:r>
    </w:p>
    <w:p w14:paraId="45F362AC" w14:textId="77777777" w:rsidR="00B805FB" w:rsidRPr="007D6941" w:rsidRDefault="00B805FB" w:rsidP="006C76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1D2831" w14:textId="16A48A79" w:rsidR="00B805FB" w:rsidRPr="007D6941" w:rsidRDefault="00B805FB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lastRenderedPageBreak/>
        <w:t xml:space="preserve">Membro della commissione dell’esame </w:t>
      </w:r>
      <w:r w:rsidR="00DD661F" w:rsidRPr="007D6941">
        <w:rPr>
          <w:sz w:val="24"/>
          <w:szCs w:val="24"/>
        </w:rPr>
        <w:t xml:space="preserve">finale </w:t>
      </w:r>
      <w:r w:rsidRPr="007D6941">
        <w:rPr>
          <w:sz w:val="24"/>
          <w:szCs w:val="24"/>
        </w:rPr>
        <w:t xml:space="preserve">di dottorato in Diritto dei contratti pubblici e privati dell’Università degli studi “La Tuscia” di Viterbo </w:t>
      </w:r>
      <w:r w:rsidR="00135C10" w:rsidRPr="007D6941">
        <w:rPr>
          <w:sz w:val="24"/>
          <w:szCs w:val="24"/>
        </w:rPr>
        <w:t>(</w:t>
      </w:r>
      <w:r w:rsidR="006F45DA">
        <w:rPr>
          <w:sz w:val="24"/>
          <w:szCs w:val="24"/>
        </w:rPr>
        <w:t>d.R</w:t>
      </w:r>
      <w:r w:rsidR="00DD661F" w:rsidRPr="007D6941">
        <w:rPr>
          <w:sz w:val="24"/>
          <w:szCs w:val="24"/>
        </w:rPr>
        <w:t>. n. 276 del 13 marzo 2013</w:t>
      </w:r>
      <w:r w:rsidR="00135C10" w:rsidRPr="007D6941">
        <w:rPr>
          <w:sz w:val="24"/>
          <w:szCs w:val="24"/>
        </w:rPr>
        <w:t>)</w:t>
      </w:r>
      <w:r w:rsidR="00A74E9A" w:rsidRPr="007D6941">
        <w:rPr>
          <w:sz w:val="24"/>
          <w:szCs w:val="24"/>
        </w:rPr>
        <w:t>;</w:t>
      </w:r>
    </w:p>
    <w:p w14:paraId="6A9BB31E" w14:textId="77777777" w:rsidR="00B805FB" w:rsidRPr="007D6941" w:rsidRDefault="00B805FB" w:rsidP="006C766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338580" w14:textId="77777777" w:rsidR="00B805FB" w:rsidRPr="007D6941" w:rsidRDefault="00B805FB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 xml:space="preserve">Membro del Collegio dei docenti del dottorato di Innovazione e gestione delle risorse pubbliche del Dipartimento giuridico </w:t>
      </w:r>
      <w:r w:rsidRPr="007D6941">
        <w:rPr>
          <w:bCs/>
          <w:iCs/>
          <w:sz w:val="24"/>
          <w:szCs w:val="24"/>
        </w:rPr>
        <w:t>dell’Universi</w:t>
      </w:r>
      <w:r w:rsidRPr="007D6941">
        <w:rPr>
          <w:color w:val="000000"/>
          <w:sz w:val="24"/>
          <w:szCs w:val="24"/>
        </w:rPr>
        <w:t>tà degli studi del Molise, dal settembre 2013.</w:t>
      </w:r>
    </w:p>
    <w:p w14:paraId="3D956627" w14:textId="77777777" w:rsidR="0070402F" w:rsidRPr="007D6941" w:rsidRDefault="0070402F" w:rsidP="006C766F">
      <w:pPr>
        <w:pStyle w:val="Paragrafoelenco"/>
        <w:rPr>
          <w:sz w:val="24"/>
          <w:szCs w:val="24"/>
        </w:rPr>
      </w:pPr>
    </w:p>
    <w:p w14:paraId="277CBA50" w14:textId="77777777" w:rsidR="0070402F" w:rsidRDefault="0070402F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Coordinatore del gruppo di ricerca per il Rapporto Irpa su “Il personale ‘addetto’ alla politica”</w:t>
      </w:r>
      <w:r w:rsidR="00E708D0" w:rsidRPr="007D6941">
        <w:rPr>
          <w:sz w:val="24"/>
          <w:szCs w:val="24"/>
        </w:rPr>
        <w:t>,</w:t>
      </w:r>
      <w:r w:rsidRPr="007D6941">
        <w:rPr>
          <w:sz w:val="24"/>
          <w:szCs w:val="24"/>
        </w:rPr>
        <w:t xml:space="preserve"> 2013</w:t>
      </w:r>
      <w:r w:rsidR="00E708D0" w:rsidRPr="007D6941">
        <w:rPr>
          <w:sz w:val="24"/>
          <w:szCs w:val="24"/>
        </w:rPr>
        <w:t>-2014</w:t>
      </w:r>
      <w:r w:rsidRPr="007D6941">
        <w:rPr>
          <w:sz w:val="24"/>
          <w:szCs w:val="24"/>
        </w:rPr>
        <w:t>;</w:t>
      </w:r>
    </w:p>
    <w:p w14:paraId="63E227A3" w14:textId="77777777" w:rsidR="00714764" w:rsidRDefault="00714764" w:rsidP="00714764">
      <w:pPr>
        <w:pStyle w:val="Paragrafoelenco"/>
        <w:rPr>
          <w:sz w:val="24"/>
          <w:szCs w:val="24"/>
        </w:rPr>
      </w:pPr>
    </w:p>
    <w:p w14:paraId="37B6337E" w14:textId="07D2E71A" w:rsidR="00714764" w:rsidRDefault="00714764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Revisore di progetti di ricerca per l’Università Italo-Francese di Torino;</w:t>
      </w:r>
    </w:p>
    <w:p w14:paraId="5F6741AC" w14:textId="77777777" w:rsidR="009163C7" w:rsidRDefault="009163C7" w:rsidP="009163C7">
      <w:pPr>
        <w:pStyle w:val="Paragrafoelenco"/>
        <w:rPr>
          <w:sz w:val="24"/>
          <w:szCs w:val="24"/>
        </w:rPr>
      </w:pPr>
    </w:p>
    <w:p w14:paraId="1CC8D384" w14:textId="73F5CC94" w:rsidR="009163C7" w:rsidRPr="007D6941" w:rsidRDefault="009163C7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Revisore di saggi e altri prodotti scientifici per periodici </w:t>
      </w:r>
      <w:r w:rsidR="00714764">
        <w:rPr>
          <w:sz w:val="24"/>
          <w:szCs w:val="24"/>
        </w:rPr>
        <w:t xml:space="preserve">specializzati del settore, come </w:t>
      </w:r>
      <w:r w:rsidRPr="00714764">
        <w:rPr>
          <w:i/>
          <w:sz w:val="24"/>
          <w:szCs w:val="24"/>
        </w:rPr>
        <w:t>Giornale di diritto amministrativo</w:t>
      </w:r>
      <w:r>
        <w:rPr>
          <w:sz w:val="24"/>
          <w:szCs w:val="24"/>
        </w:rPr>
        <w:t xml:space="preserve"> e </w:t>
      </w:r>
      <w:r w:rsidRPr="00714764">
        <w:rPr>
          <w:i/>
          <w:sz w:val="24"/>
          <w:szCs w:val="24"/>
        </w:rPr>
        <w:t>Rivista trimestrale di diritto pubblico</w:t>
      </w:r>
      <w:r>
        <w:rPr>
          <w:sz w:val="24"/>
          <w:szCs w:val="24"/>
        </w:rPr>
        <w:t>;</w:t>
      </w:r>
    </w:p>
    <w:p w14:paraId="77046839" w14:textId="77777777" w:rsidR="0070402F" w:rsidRPr="007D6941" w:rsidRDefault="0070402F" w:rsidP="006C766F">
      <w:pPr>
        <w:pStyle w:val="Paragrafoelenco"/>
        <w:rPr>
          <w:sz w:val="24"/>
          <w:szCs w:val="24"/>
        </w:rPr>
      </w:pPr>
    </w:p>
    <w:p w14:paraId="7F1F58C0" w14:textId="77777777" w:rsidR="0070402F" w:rsidRPr="007D6941" w:rsidRDefault="0070402F" w:rsidP="006C766F">
      <w:pPr>
        <w:numPr>
          <w:ilvl w:val="0"/>
          <w:numId w:val="4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Membro della International Society of Public Law (icon-society.org), istituita con la conferenza inaugurale del 26-28 giugno 2014</w:t>
      </w:r>
      <w:r w:rsidR="009D4092" w:rsidRPr="007D6941">
        <w:rPr>
          <w:sz w:val="24"/>
          <w:szCs w:val="24"/>
        </w:rPr>
        <w:t>.</w:t>
      </w:r>
    </w:p>
    <w:p w14:paraId="7C249BCD" w14:textId="77777777" w:rsidR="00DE0D0E" w:rsidRPr="007D6941" w:rsidRDefault="00DE0D0E" w:rsidP="006C766F">
      <w:pPr>
        <w:pStyle w:val="Risultato"/>
        <w:numPr>
          <w:ilvl w:val="0"/>
          <w:numId w:val="0"/>
        </w:numPr>
        <w:tabs>
          <w:tab w:val="left" w:pos="1843"/>
        </w:tabs>
        <w:spacing w:after="0" w:line="240" w:lineRule="auto"/>
        <w:ind w:left="2124" w:hanging="2124"/>
        <w:rPr>
          <w:rFonts w:ascii="Times New Roman" w:hAnsi="Times New Roman"/>
          <w:sz w:val="24"/>
        </w:rPr>
      </w:pPr>
    </w:p>
    <w:p w14:paraId="2379F6AB" w14:textId="77777777" w:rsidR="000152E2" w:rsidRPr="007D6941" w:rsidRDefault="000152E2" w:rsidP="006C766F">
      <w:pPr>
        <w:pStyle w:val="Risultato"/>
        <w:numPr>
          <w:ilvl w:val="0"/>
          <w:numId w:val="0"/>
        </w:numPr>
        <w:spacing w:after="0" w:line="240" w:lineRule="auto"/>
        <w:rPr>
          <w:rFonts w:ascii="Times New Roman" w:hAnsi="Times New Roman"/>
          <w:b/>
          <w:i/>
          <w:sz w:val="24"/>
        </w:rPr>
      </w:pPr>
      <w:r w:rsidRPr="007D6941">
        <w:rPr>
          <w:rFonts w:ascii="Times New Roman" w:hAnsi="Times New Roman"/>
          <w:b/>
          <w:i/>
          <w:sz w:val="24"/>
        </w:rPr>
        <w:t xml:space="preserve">V. </w:t>
      </w:r>
      <w:r w:rsidR="00DF47F1" w:rsidRPr="007D6941">
        <w:rPr>
          <w:rFonts w:ascii="Times New Roman" w:hAnsi="Times New Roman"/>
          <w:b/>
          <w:i/>
          <w:sz w:val="24"/>
        </w:rPr>
        <w:t>Attività didattic</w:t>
      </w:r>
      <w:r w:rsidR="00655478" w:rsidRPr="007D6941">
        <w:rPr>
          <w:rFonts w:ascii="Times New Roman" w:hAnsi="Times New Roman"/>
          <w:b/>
          <w:i/>
          <w:sz w:val="24"/>
        </w:rPr>
        <w:t>a</w:t>
      </w:r>
    </w:p>
    <w:p w14:paraId="18F8C6E1" w14:textId="77777777" w:rsidR="000152E2" w:rsidRPr="007D6941" w:rsidRDefault="002E0DC8" w:rsidP="006C766F">
      <w:pPr>
        <w:pStyle w:val="Risultato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Università degli studi di Roma “La Sapienza”, Facoltà di giurisprudenza, Diritto amministrativo (cattedra Prof. S. Cassese)</w:t>
      </w:r>
      <w:r w:rsidR="001469D5" w:rsidRPr="007D6941">
        <w:rPr>
          <w:rFonts w:ascii="Times New Roman" w:hAnsi="Times New Roman"/>
          <w:sz w:val="24"/>
        </w:rPr>
        <w:t>:</w:t>
      </w:r>
      <w:r w:rsidRPr="007D6941">
        <w:rPr>
          <w:rFonts w:ascii="Times New Roman" w:hAnsi="Times New Roman"/>
          <w:sz w:val="24"/>
        </w:rPr>
        <w:t xml:space="preserve"> </w:t>
      </w:r>
      <w:r w:rsidR="001469D5" w:rsidRPr="007D6941">
        <w:rPr>
          <w:rFonts w:ascii="Times New Roman" w:hAnsi="Times New Roman"/>
          <w:sz w:val="24"/>
        </w:rPr>
        <w:t>a</w:t>
      </w:r>
      <w:r w:rsidR="000152E2" w:rsidRPr="007D6941">
        <w:rPr>
          <w:rFonts w:ascii="Times New Roman" w:hAnsi="Times New Roman"/>
          <w:sz w:val="24"/>
        </w:rPr>
        <w:t xml:space="preserve">ttività didattiche integrative </w:t>
      </w:r>
      <w:r w:rsidR="000959AA" w:rsidRPr="007D6941">
        <w:rPr>
          <w:rFonts w:ascii="Times New Roman" w:hAnsi="Times New Roman"/>
          <w:sz w:val="24"/>
        </w:rPr>
        <w:t xml:space="preserve">dall’a.a. 1999-2000 </w:t>
      </w:r>
      <w:r w:rsidR="00C7706D" w:rsidRPr="007D6941">
        <w:rPr>
          <w:rFonts w:ascii="Times New Roman" w:hAnsi="Times New Roman"/>
          <w:sz w:val="24"/>
        </w:rPr>
        <w:t>al</w:t>
      </w:r>
      <w:r w:rsidR="000959AA" w:rsidRPr="007D6941">
        <w:rPr>
          <w:rFonts w:ascii="Times New Roman" w:hAnsi="Times New Roman"/>
          <w:sz w:val="24"/>
        </w:rPr>
        <w:t>l’a.a. 2004-</w:t>
      </w:r>
      <w:r w:rsidR="00C7706D" w:rsidRPr="007D6941">
        <w:rPr>
          <w:rFonts w:ascii="Times New Roman" w:hAnsi="Times New Roman"/>
          <w:sz w:val="24"/>
        </w:rPr>
        <w:t>2005</w:t>
      </w:r>
      <w:r w:rsidR="000152E2" w:rsidRPr="007D6941">
        <w:rPr>
          <w:rFonts w:ascii="Times New Roman" w:hAnsi="Times New Roman"/>
          <w:sz w:val="24"/>
        </w:rPr>
        <w:t>.</w:t>
      </w:r>
    </w:p>
    <w:p w14:paraId="1AF26787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607A6BF3" w14:textId="77777777" w:rsidR="000152E2" w:rsidRPr="007D6941" w:rsidRDefault="002E0DC8" w:rsidP="006C766F">
      <w:pPr>
        <w:pStyle w:val="Risultato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>Università degli studi di Urbino</w:t>
      </w:r>
      <w:r w:rsidR="001469D5" w:rsidRPr="007D6941">
        <w:rPr>
          <w:rFonts w:ascii="Times New Roman" w:hAnsi="Times New Roman"/>
          <w:sz w:val="24"/>
        </w:rPr>
        <w:t>,</w:t>
      </w:r>
      <w:r w:rsidRPr="007D6941">
        <w:rPr>
          <w:rFonts w:ascii="Times New Roman" w:hAnsi="Times New Roman"/>
          <w:sz w:val="24"/>
        </w:rPr>
        <w:t xml:space="preserve"> </w:t>
      </w:r>
      <w:r w:rsidR="001469D5" w:rsidRPr="007D6941">
        <w:rPr>
          <w:rFonts w:ascii="Times New Roman" w:hAnsi="Times New Roman"/>
          <w:sz w:val="24"/>
        </w:rPr>
        <w:t xml:space="preserve">Facoltà di scienze politiche, Diritto amministrativo (cattedra Prof.ssa L. Torchia): </w:t>
      </w:r>
      <w:r w:rsidR="004455C5" w:rsidRPr="007D6941">
        <w:rPr>
          <w:rFonts w:ascii="Times New Roman" w:hAnsi="Times New Roman"/>
          <w:sz w:val="24"/>
        </w:rPr>
        <w:t xml:space="preserve">attività </w:t>
      </w:r>
      <w:r w:rsidR="001469D5" w:rsidRPr="007D6941">
        <w:rPr>
          <w:rFonts w:ascii="Times New Roman" w:hAnsi="Times New Roman"/>
          <w:sz w:val="24"/>
        </w:rPr>
        <w:t xml:space="preserve">didattiche </w:t>
      </w:r>
      <w:r w:rsidR="004455C5" w:rsidRPr="007D6941">
        <w:rPr>
          <w:rFonts w:ascii="Times New Roman" w:hAnsi="Times New Roman"/>
          <w:sz w:val="24"/>
        </w:rPr>
        <w:t xml:space="preserve">integrative </w:t>
      </w:r>
      <w:r w:rsidR="000959AA" w:rsidRPr="007D6941">
        <w:rPr>
          <w:rFonts w:ascii="Times New Roman" w:hAnsi="Times New Roman"/>
          <w:sz w:val="24"/>
        </w:rPr>
        <w:t>dall’a.a. 1999-2000 all’a.a. 2000-2001</w:t>
      </w:r>
      <w:r w:rsidR="000152E2" w:rsidRPr="007D6941">
        <w:rPr>
          <w:rFonts w:ascii="Times New Roman" w:hAnsi="Times New Roman"/>
          <w:sz w:val="24"/>
        </w:rPr>
        <w:t xml:space="preserve">. </w:t>
      </w:r>
    </w:p>
    <w:p w14:paraId="538C352C" w14:textId="77777777" w:rsidR="000152E2" w:rsidRPr="007D6941" w:rsidRDefault="000152E2" w:rsidP="006C766F">
      <w:pPr>
        <w:pStyle w:val="Risultato"/>
        <w:numPr>
          <w:ilvl w:val="0"/>
          <w:numId w:val="0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</w:rPr>
      </w:pPr>
    </w:p>
    <w:p w14:paraId="44E0C867" w14:textId="77777777" w:rsidR="000152E2" w:rsidRPr="007D6941" w:rsidRDefault="001469D5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>Università degli studi di Urbino,</w:t>
      </w:r>
      <w:r w:rsidR="000152E2" w:rsidRPr="007D6941">
        <w:rPr>
          <w:sz w:val="24"/>
        </w:rPr>
        <w:t xml:space="preserve"> Corso di perfezionamento in Scienze amministrative</w:t>
      </w:r>
      <w:r w:rsidRPr="007D6941">
        <w:rPr>
          <w:sz w:val="24"/>
        </w:rPr>
        <w:t>:</w:t>
      </w:r>
      <w:r w:rsidR="000152E2" w:rsidRPr="007D6941">
        <w:rPr>
          <w:sz w:val="24"/>
        </w:rPr>
        <w:t xml:space="preserve"> </w:t>
      </w:r>
      <w:r w:rsidRPr="007D6941">
        <w:rPr>
          <w:sz w:val="24"/>
        </w:rPr>
        <w:t>d</w:t>
      </w:r>
      <w:r w:rsidR="000152E2" w:rsidRPr="007D6941">
        <w:rPr>
          <w:sz w:val="24"/>
        </w:rPr>
        <w:t>o</w:t>
      </w:r>
      <w:r w:rsidRPr="007D6941">
        <w:rPr>
          <w:sz w:val="24"/>
        </w:rPr>
        <w:t>cen</w:t>
      </w:r>
      <w:r w:rsidR="005F585A" w:rsidRPr="007D6941">
        <w:rPr>
          <w:sz w:val="24"/>
        </w:rPr>
        <w:t>te a contr</w:t>
      </w:r>
      <w:r w:rsidRPr="007D6941">
        <w:rPr>
          <w:sz w:val="24"/>
        </w:rPr>
        <w:t>a</w:t>
      </w:r>
      <w:r w:rsidR="005F585A" w:rsidRPr="007D6941">
        <w:rPr>
          <w:sz w:val="24"/>
        </w:rPr>
        <w:t>tto</w:t>
      </w:r>
      <w:r w:rsidRPr="007D6941">
        <w:rPr>
          <w:sz w:val="24"/>
        </w:rPr>
        <w:t xml:space="preserve"> </w:t>
      </w:r>
      <w:r w:rsidR="004A6FBE" w:rsidRPr="007D6941">
        <w:rPr>
          <w:sz w:val="24"/>
        </w:rPr>
        <w:t>dal</w:t>
      </w:r>
      <w:r w:rsidR="000959AA" w:rsidRPr="007D6941">
        <w:rPr>
          <w:sz w:val="24"/>
        </w:rPr>
        <w:t>l’a.a.</w:t>
      </w:r>
      <w:r w:rsidR="002F5352" w:rsidRPr="007D6941">
        <w:rPr>
          <w:sz w:val="24"/>
        </w:rPr>
        <w:t xml:space="preserve"> 1999</w:t>
      </w:r>
      <w:r w:rsidR="000959AA" w:rsidRPr="007D6941">
        <w:rPr>
          <w:sz w:val="24"/>
        </w:rPr>
        <w:t>-2000</w:t>
      </w:r>
      <w:r w:rsidR="004A6FBE" w:rsidRPr="007D6941">
        <w:rPr>
          <w:sz w:val="24"/>
        </w:rPr>
        <w:t xml:space="preserve"> al</w:t>
      </w:r>
      <w:r w:rsidR="000959AA" w:rsidRPr="007D6941">
        <w:rPr>
          <w:sz w:val="24"/>
        </w:rPr>
        <w:t>l’a.a.</w:t>
      </w:r>
      <w:r w:rsidRPr="007D6941">
        <w:rPr>
          <w:sz w:val="24"/>
        </w:rPr>
        <w:t xml:space="preserve"> </w:t>
      </w:r>
      <w:r w:rsidR="000959AA" w:rsidRPr="007D6941">
        <w:rPr>
          <w:sz w:val="24"/>
        </w:rPr>
        <w:t>2000-</w:t>
      </w:r>
      <w:r w:rsidR="004A6FBE" w:rsidRPr="007D6941">
        <w:rPr>
          <w:sz w:val="24"/>
        </w:rPr>
        <w:t>2001</w:t>
      </w:r>
      <w:r w:rsidR="002F5352" w:rsidRPr="007D6941">
        <w:rPr>
          <w:sz w:val="24"/>
        </w:rPr>
        <w:t>.</w:t>
      </w:r>
    </w:p>
    <w:p w14:paraId="7E74F513" w14:textId="77777777" w:rsidR="000152E2" w:rsidRPr="007D6941" w:rsidRDefault="000152E2" w:rsidP="006C766F">
      <w:pPr>
        <w:tabs>
          <w:tab w:val="num" w:pos="284"/>
        </w:tabs>
        <w:ind w:left="284" w:hanging="284"/>
        <w:jc w:val="both"/>
        <w:rPr>
          <w:sz w:val="24"/>
        </w:rPr>
      </w:pPr>
    </w:p>
    <w:p w14:paraId="67EADC0D" w14:textId="77777777" w:rsidR="000152E2" w:rsidRPr="007D6941" w:rsidRDefault="001469D5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 xml:space="preserve">Università degli studi di Roma “La Sapienza”, </w:t>
      </w:r>
      <w:r w:rsidR="000152E2" w:rsidRPr="007D6941">
        <w:rPr>
          <w:sz w:val="24"/>
        </w:rPr>
        <w:t xml:space="preserve">Master in </w:t>
      </w:r>
      <w:r w:rsidR="004455C5" w:rsidRPr="007D6941">
        <w:rPr>
          <w:sz w:val="24"/>
        </w:rPr>
        <w:t>o</w:t>
      </w:r>
      <w:r w:rsidR="000152E2" w:rsidRPr="007D6941">
        <w:rPr>
          <w:sz w:val="24"/>
        </w:rPr>
        <w:t>rganizzazione e funzionamento della pubblica amministrazione</w:t>
      </w:r>
      <w:r w:rsidRPr="007D6941">
        <w:rPr>
          <w:sz w:val="24"/>
        </w:rPr>
        <w:t>: docen</w:t>
      </w:r>
      <w:r w:rsidR="005F585A" w:rsidRPr="007D6941">
        <w:rPr>
          <w:sz w:val="24"/>
        </w:rPr>
        <w:t xml:space="preserve">te </w:t>
      </w:r>
      <w:r w:rsidRPr="007D6941">
        <w:rPr>
          <w:sz w:val="24"/>
        </w:rPr>
        <w:t xml:space="preserve">a </w:t>
      </w:r>
      <w:r w:rsidR="005F585A" w:rsidRPr="007D6941">
        <w:rPr>
          <w:sz w:val="24"/>
        </w:rPr>
        <w:t xml:space="preserve">contratto </w:t>
      </w:r>
      <w:r w:rsidR="004455C5" w:rsidRPr="007D6941">
        <w:rPr>
          <w:sz w:val="24"/>
        </w:rPr>
        <w:t>dal</w:t>
      </w:r>
      <w:r w:rsidR="000959AA" w:rsidRPr="007D6941">
        <w:rPr>
          <w:sz w:val="24"/>
        </w:rPr>
        <w:t>l’a.a.</w:t>
      </w:r>
      <w:r w:rsidR="004455C5" w:rsidRPr="007D6941">
        <w:rPr>
          <w:sz w:val="24"/>
        </w:rPr>
        <w:t xml:space="preserve"> 2000</w:t>
      </w:r>
      <w:r w:rsidR="000959AA" w:rsidRPr="007D6941">
        <w:rPr>
          <w:sz w:val="24"/>
        </w:rPr>
        <w:t>-2001</w:t>
      </w:r>
      <w:r w:rsidR="004455C5" w:rsidRPr="007D6941">
        <w:rPr>
          <w:sz w:val="24"/>
        </w:rPr>
        <w:t xml:space="preserve"> al</w:t>
      </w:r>
      <w:r w:rsidR="000959AA" w:rsidRPr="007D6941">
        <w:rPr>
          <w:sz w:val="24"/>
        </w:rPr>
        <w:t>l’a.a.</w:t>
      </w:r>
      <w:r w:rsidR="004455C5" w:rsidRPr="007D6941">
        <w:rPr>
          <w:sz w:val="24"/>
        </w:rPr>
        <w:t xml:space="preserve"> </w:t>
      </w:r>
      <w:r w:rsidR="000959AA" w:rsidRPr="007D6941">
        <w:rPr>
          <w:sz w:val="24"/>
        </w:rPr>
        <w:t>2004-</w:t>
      </w:r>
      <w:r w:rsidR="004455C5" w:rsidRPr="007D6941">
        <w:rPr>
          <w:sz w:val="24"/>
        </w:rPr>
        <w:t>2005</w:t>
      </w:r>
      <w:r w:rsidR="000152E2" w:rsidRPr="007D6941">
        <w:rPr>
          <w:sz w:val="24"/>
        </w:rPr>
        <w:t xml:space="preserve">. </w:t>
      </w:r>
    </w:p>
    <w:p w14:paraId="3808CC32" w14:textId="77777777" w:rsidR="000152E2" w:rsidRPr="007D6941" w:rsidRDefault="000152E2" w:rsidP="006C766F">
      <w:pPr>
        <w:tabs>
          <w:tab w:val="num" w:pos="284"/>
        </w:tabs>
        <w:ind w:left="284" w:hanging="284"/>
        <w:rPr>
          <w:sz w:val="24"/>
        </w:rPr>
      </w:pPr>
    </w:p>
    <w:p w14:paraId="448E5C1A" w14:textId="77777777" w:rsidR="00131F33" w:rsidRPr="007D6941" w:rsidRDefault="00E542F3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>Istituto universitario orientale di Napoli</w:t>
      </w:r>
      <w:r w:rsidR="00131F33" w:rsidRPr="007D6941">
        <w:rPr>
          <w:sz w:val="24"/>
        </w:rPr>
        <w:t xml:space="preserve">, </w:t>
      </w:r>
      <w:r w:rsidRPr="007D6941">
        <w:rPr>
          <w:sz w:val="24"/>
        </w:rPr>
        <w:t>Dipartimento</w:t>
      </w:r>
      <w:r w:rsidR="00131F33" w:rsidRPr="007D6941">
        <w:rPr>
          <w:sz w:val="24"/>
        </w:rPr>
        <w:t xml:space="preserve"> di scienze </w:t>
      </w:r>
      <w:r w:rsidRPr="007D6941">
        <w:rPr>
          <w:sz w:val="24"/>
        </w:rPr>
        <w:t>s</w:t>
      </w:r>
      <w:r w:rsidR="00131F33" w:rsidRPr="007D6941">
        <w:rPr>
          <w:sz w:val="24"/>
        </w:rPr>
        <w:t>o</w:t>
      </w:r>
      <w:r w:rsidRPr="007D6941">
        <w:rPr>
          <w:sz w:val="24"/>
        </w:rPr>
        <w:t>cia</w:t>
      </w:r>
      <w:r w:rsidR="00131F33" w:rsidRPr="007D6941">
        <w:rPr>
          <w:sz w:val="24"/>
        </w:rPr>
        <w:t xml:space="preserve">li, Dottorato </w:t>
      </w:r>
      <w:r w:rsidRPr="007D6941">
        <w:rPr>
          <w:sz w:val="24"/>
        </w:rPr>
        <w:t>di ricerca in Istituzioni, diritto ed economia de</w:t>
      </w:r>
      <w:r w:rsidR="00131F33" w:rsidRPr="007D6941">
        <w:rPr>
          <w:sz w:val="24"/>
        </w:rPr>
        <w:t>i servizi pubblici: docente a contratto nell’a.a. 2001-2002.</w:t>
      </w:r>
    </w:p>
    <w:p w14:paraId="2470254B" w14:textId="77777777" w:rsidR="00131F33" w:rsidRPr="007D6941" w:rsidRDefault="00131F33" w:rsidP="006C766F">
      <w:pPr>
        <w:pStyle w:val="Paragrafoelenco"/>
        <w:rPr>
          <w:sz w:val="24"/>
        </w:rPr>
      </w:pPr>
    </w:p>
    <w:p w14:paraId="7D536B89" w14:textId="77777777" w:rsidR="000152E2" w:rsidRPr="007D6941" w:rsidRDefault="005F585A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 xml:space="preserve">Università degli studi di Roma “La Sapienza”, Facoltà di scienze statistiche, </w:t>
      </w:r>
      <w:r w:rsidR="00B20E00" w:rsidRPr="007D6941">
        <w:rPr>
          <w:sz w:val="24"/>
        </w:rPr>
        <w:t xml:space="preserve">corso di </w:t>
      </w:r>
      <w:r w:rsidRPr="007D6941">
        <w:rPr>
          <w:sz w:val="24"/>
        </w:rPr>
        <w:t xml:space="preserve">Storia della pubblica amministrazione: docente a </w:t>
      </w:r>
      <w:r w:rsidR="000152E2" w:rsidRPr="007D6941">
        <w:rPr>
          <w:sz w:val="24"/>
        </w:rPr>
        <w:t xml:space="preserve">contratto </w:t>
      </w:r>
      <w:r w:rsidR="00596F42" w:rsidRPr="007D6941">
        <w:rPr>
          <w:sz w:val="24"/>
        </w:rPr>
        <w:t>nel</w:t>
      </w:r>
      <w:r w:rsidR="00AD04B7" w:rsidRPr="007D6941">
        <w:rPr>
          <w:sz w:val="24"/>
        </w:rPr>
        <w:t>l</w:t>
      </w:r>
      <w:r w:rsidR="00596F42" w:rsidRPr="007D6941">
        <w:rPr>
          <w:sz w:val="24"/>
        </w:rPr>
        <w:t>’a.a.</w:t>
      </w:r>
      <w:r w:rsidR="00AD04B7" w:rsidRPr="007D6941">
        <w:rPr>
          <w:sz w:val="24"/>
        </w:rPr>
        <w:t xml:space="preserve"> </w:t>
      </w:r>
      <w:r w:rsidR="0069010C" w:rsidRPr="007D6941">
        <w:rPr>
          <w:sz w:val="24"/>
        </w:rPr>
        <w:t>2003</w:t>
      </w:r>
      <w:r w:rsidR="00596F42" w:rsidRPr="007D6941">
        <w:rPr>
          <w:sz w:val="24"/>
        </w:rPr>
        <w:t>-</w:t>
      </w:r>
      <w:r w:rsidR="004455C5" w:rsidRPr="007D6941">
        <w:rPr>
          <w:sz w:val="24"/>
        </w:rPr>
        <w:t>2004</w:t>
      </w:r>
      <w:r w:rsidR="000152E2" w:rsidRPr="007D6941">
        <w:rPr>
          <w:sz w:val="24"/>
        </w:rPr>
        <w:t xml:space="preserve">.   </w:t>
      </w:r>
    </w:p>
    <w:p w14:paraId="045156F1" w14:textId="77777777" w:rsidR="000152E2" w:rsidRPr="007D6941" w:rsidRDefault="000152E2" w:rsidP="006C766F">
      <w:pPr>
        <w:tabs>
          <w:tab w:val="num" w:pos="284"/>
        </w:tabs>
        <w:ind w:left="284" w:hanging="284"/>
        <w:jc w:val="both"/>
        <w:rPr>
          <w:sz w:val="24"/>
        </w:rPr>
      </w:pPr>
    </w:p>
    <w:p w14:paraId="3F810BE1" w14:textId="6173446D" w:rsidR="000152E2" w:rsidRPr="007D6941" w:rsidRDefault="005F585A" w:rsidP="006C766F">
      <w:pPr>
        <w:pStyle w:val="Nomesociet"/>
        <w:numPr>
          <w:ilvl w:val="0"/>
          <w:numId w:val="43"/>
        </w:numPr>
        <w:tabs>
          <w:tab w:val="clear" w:pos="720"/>
          <w:tab w:val="clear" w:pos="1440"/>
          <w:tab w:val="clear" w:pos="6480"/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7D6941">
        <w:rPr>
          <w:rFonts w:ascii="Times New Roman" w:hAnsi="Times New Roman"/>
          <w:sz w:val="24"/>
        </w:rPr>
        <w:t xml:space="preserve">Scuola Superiore della Pubblica Amministrazione, </w:t>
      </w:r>
      <w:r w:rsidR="00AE7880">
        <w:rPr>
          <w:rFonts w:ascii="Times New Roman" w:hAnsi="Times New Roman"/>
          <w:sz w:val="24"/>
        </w:rPr>
        <w:t>c</w:t>
      </w:r>
      <w:r w:rsidRPr="007D6941">
        <w:rPr>
          <w:rFonts w:ascii="Times New Roman" w:hAnsi="Times New Roman"/>
          <w:sz w:val="24"/>
        </w:rPr>
        <w:t>orso di formazione dei dirigenti del Dipartimento della giustizia minorile: docente a contratto</w:t>
      </w:r>
      <w:r w:rsidR="00AD04B7" w:rsidRPr="007D6941">
        <w:rPr>
          <w:rFonts w:ascii="Times New Roman" w:hAnsi="Times New Roman"/>
          <w:iCs/>
          <w:sz w:val="24"/>
        </w:rPr>
        <w:t>,</w:t>
      </w:r>
      <w:r w:rsidR="000152E2" w:rsidRPr="007D6941">
        <w:rPr>
          <w:rFonts w:ascii="Times New Roman" w:hAnsi="Times New Roman"/>
          <w:sz w:val="24"/>
        </w:rPr>
        <w:t xml:space="preserve"> </w:t>
      </w:r>
      <w:r w:rsidRPr="007D6941">
        <w:rPr>
          <w:rFonts w:ascii="Times New Roman" w:hAnsi="Times New Roman"/>
          <w:sz w:val="24"/>
        </w:rPr>
        <w:t>n</w:t>
      </w:r>
      <w:r w:rsidR="000152E2" w:rsidRPr="007D6941">
        <w:rPr>
          <w:rFonts w:ascii="Times New Roman" w:hAnsi="Times New Roman"/>
          <w:sz w:val="24"/>
        </w:rPr>
        <w:t xml:space="preserve">el </w:t>
      </w:r>
      <w:r w:rsidR="0069010C" w:rsidRPr="007D6941">
        <w:rPr>
          <w:rFonts w:ascii="Times New Roman" w:hAnsi="Times New Roman"/>
          <w:sz w:val="24"/>
        </w:rPr>
        <w:t>2003</w:t>
      </w:r>
      <w:r w:rsidR="00AD0FFA" w:rsidRPr="007D6941">
        <w:rPr>
          <w:rFonts w:ascii="Times New Roman" w:hAnsi="Times New Roman"/>
          <w:sz w:val="24"/>
        </w:rPr>
        <w:t>, 2004 e 2005</w:t>
      </w:r>
      <w:r w:rsidR="00AD04B7" w:rsidRPr="007D6941">
        <w:rPr>
          <w:rFonts w:ascii="Times New Roman" w:hAnsi="Times New Roman"/>
          <w:sz w:val="24"/>
        </w:rPr>
        <w:t>.</w:t>
      </w:r>
    </w:p>
    <w:p w14:paraId="54B196A5" w14:textId="77777777" w:rsidR="000152E2" w:rsidRPr="007D6941" w:rsidRDefault="000152E2" w:rsidP="006C766F">
      <w:pPr>
        <w:pStyle w:val="Titolo2"/>
        <w:tabs>
          <w:tab w:val="num" w:pos="284"/>
        </w:tabs>
        <w:ind w:left="284" w:hanging="284"/>
        <w:rPr>
          <w:i/>
          <w:lang w:val="it-IT"/>
        </w:rPr>
      </w:pPr>
    </w:p>
    <w:p w14:paraId="3BED24F6" w14:textId="77777777" w:rsidR="000152E2" w:rsidRPr="007D6941" w:rsidRDefault="00B20E00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>Università degli studi di Roma “La Sapienza”, Facoltà di scienze statistiche, corso di Il s</w:t>
      </w:r>
      <w:r w:rsidR="000152E2" w:rsidRPr="007D6941">
        <w:rPr>
          <w:sz w:val="24"/>
        </w:rPr>
        <w:t>istema amministrativo italiano</w:t>
      </w:r>
      <w:r w:rsidRPr="007D6941">
        <w:rPr>
          <w:sz w:val="24"/>
        </w:rPr>
        <w:t>: docente a contratto nell’</w:t>
      </w:r>
      <w:r w:rsidR="00AD04B7" w:rsidRPr="007D6941">
        <w:rPr>
          <w:sz w:val="24"/>
        </w:rPr>
        <w:t>a</w:t>
      </w:r>
      <w:r w:rsidRPr="007D6941">
        <w:rPr>
          <w:sz w:val="24"/>
        </w:rPr>
        <w:t>.a.</w:t>
      </w:r>
      <w:r w:rsidR="00AD04B7" w:rsidRPr="007D6941">
        <w:rPr>
          <w:sz w:val="24"/>
        </w:rPr>
        <w:t xml:space="preserve"> </w:t>
      </w:r>
      <w:r w:rsidR="0069010C" w:rsidRPr="007D6941">
        <w:rPr>
          <w:sz w:val="24"/>
        </w:rPr>
        <w:t>2004</w:t>
      </w:r>
      <w:r w:rsidRPr="007D6941">
        <w:rPr>
          <w:sz w:val="24"/>
        </w:rPr>
        <w:t>-</w:t>
      </w:r>
      <w:r w:rsidR="00AD04B7" w:rsidRPr="007D6941">
        <w:rPr>
          <w:sz w:val="24"/>
        </w:rPr>
        <w:t>2005.</w:t>
      </w:r>
    </w:p>
    <w:p w14:paraId="13AFD639" w14:textId="77777777" w:rsidR="000152E2" w:rsidRPr="007D6941" w:rsidRDefault="000152E2" w:rsidP="006C766F">
      <w:pPr>
        <w:pStyle w:val="Titolo"/>
        <w:tabs>
          <w:tab w:val="num" w:pos="284"/>
        </w:tabs>
        <w:spacing w:line="240" w:lineRule="auto"/>
        <w:ind w:left="284" w:hanging="284"/>
        <w:jc w:val="both"/>
        <w:rPr>
          <w:b w:val="0"/>
          <w:lang w:val="it-IT"/>
        </w:rPr>
      </w:pPr>
    </w:p>
    <w:p w14:paraId="5BBA0EEA" w14:textId="77777777" w:rsidR="00A17791" w:rsidRPr="007D6941" w:rsidRDefault="00A17791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lang w:val="it-IT"/>
        </w:rPr>
      </w:pPr>
      <w:r w:rsidRPr="007D6941">
        <w:rPr>
          <w:b w:val="0"/>
          <w:bCs/>
          <w:lang w:val="it-IT"/>
        </w:rPr>
        <w:t>Università degli studi di Roma “La Sapienza”, Facoltà di scienze statistiche, corso di S</w:t>
      </w:r>
      <w:r w:rsidRPr="007D6941">
        <w:rPr>
          <w:b w:val="0"/>
          <w:iCs/>
          <w:lang w:val="it-IT"/>
        </w:rPr>
        <w:t>cienza dell’amministrazione:</w:t>
      </w:r>
      <w:r w:rsidRPr="007D6941">
        <w:rPr>
          <w:b w:val="0"/>
          <w:lang w:val="it-IT"/>
        </w:rPr>
        <w:t xml:space="preserve"> docente a contratto </w:t>
      </w:r>
      <w:r w:rsidRPr="007D6941">
        <w:rPr>
          <w:b w:val="0"/>
          <w:bCs/>
          <w:lang w:val="it-IT"/>
        </w:rPr>
        <w:t>dall’a.a. 2004-2005 all’a.a. 2005-2006.</w:t>
      </w:r>
    </w:p>
    <w:p w14:paraId="0BDB086B" w14:textId="77777777" w:rsidR="00A17791" w:rsidRPr="007D6941" w:rsidRDefault="00A17791" w:rsidP="006C766F">
      <w:pPr>
        <w:pStyle w:val="Paragrafoelenco"/>
        <w:rPr>
          <w:b/>
        </w:rPr>
      </w:pPr>
    </w:p>
    <w:p w14:paraId="6CDEA971" w14:textId="77777777" w:rsidR="000152E2" w:rsidRPr="007D6941" w:rsidRDefault="00A17791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lang w:val="it-IT"/>
        </w:rPr>
        <w:lastRenderedPageBreak/>
        <w:t>Università degli studi dell’Aquila,</w:t>
      </w:r>
      <w:r w:rsidRPr="007D6941">
        <w:rPr>
          <w:b w:val="0"/>
          <w:bCs/>
          <w:lang w:val="it-IT"/>
        </w:rPr>
        <w:t xml:space="preserve"> </w:t>
      </w:r>
      <w:r w:rsidRPr="007D6941">
        <w:rPr>
          <w:b w:val="0"/>
          <w:lang w:val="it-IT"/>
        </w:rPr>
        <w:t>Facoltà di ingegneria, corso di</w:t>
      </w:r>
      <w:r w:rsidRPr="007D6941">
        <w:rPr>
          <w:b w:val="0"/>
          <w:i/>
          <w:iCs/>
          <w:lang w:val="it-IT"/>
        </w:rPr>
        <w:t xml:space="preserve"> </w:t>
      </w:r>
      <w:r w:rsidRPr="007D6941">
        <w:rPr>
          <w:b w:val="0"/>
          <w:iCs/>
          <w:lang w:val="it-IT"/>
        </w:rPr>
        <w:t>Legislazione delle opere pubbliche:</w:t>
      </w:r>
      <w:r w:rsidRPr="007D6941">
        <w:rPr>
          <w:b w:val="0"/>
          <w:lang w:val="it-IT"/>
        </w:rPr>
        <w:t xml:space="preserve"> professore supplente </w:t>
      </w:r>
      <w:r w:rsidRPr="007D6941">
        <w:rPr>
          <w:b w:val="0"/>
          <w:bCs/>
          <w:lang w:val="it-IT"/>
        </w:rPr>
        <w:t>dall’a.a. 2004-2005 all’a.a. 2005-2006.</w:t>
      </w:r>
    </w:p>
    <w:p w14:paraId="35173336" w14:textId="77777777" w:rsidR="000152E2" w:rsidRPr="007D6941" w:rsidRDefault="000152E2" w:rsidP="006C766F">
      <w:pPr>
        <w:pStyle w:val="Titolo"/>
        <w:tabs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</w:p>
    <w:p w14:paraId="56146C77" w14:textId="77777777" w:rsidR="000152E2" w:rsidRPr="007D6941" w:rsidRDefault="000959AA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 xml:space="preserve">Università Luiss Guido Carli, Facoltà di economia, </w:t>
      </w:r>
      <w:r w:rsidR="000152E2" w:rsidRPr="007D6941">
        <w:rPr>
          <w:b w:val="0"/>
          <w:bCs/>
          <w:lang w:val="it-IT"/>
        </w:rPr>
        <w:t xml:space="preserve">corso di </w:t>
      </w:r>
      <w:r w:rsidR="005347BD" w:rsidRPr="007D6941">
        <w:rPr>
          <w:b w:val="0"/>
          <w:bCs/>
          <w:lang w:val="it-IT"/>
        </w:rPr>
        <w:t>I</w:t>
      </w:r>
      <w:r w:rsidR="000152E2" w:rsidRPr="007D6941">
        <w:rPr>
          <w:b w:val="0"/>
          <w:bCs/>
          <w:iCs/>
          <w:lang w:val="it-IT"/>
        </w:rPr>
        <w:t>stituzioni di diritto pubblico</w:t>
      </w:r>
      <w:r w:rsidRPr="007D6941">
        <w:rPr>
          <w:b w:val="0"/>
          <w:bCs/>
          <w:iCs/>
          <w:lang w:val="it-IT"/>
        </w:rPr>
        <w:t>:</w:t>
      </w:r>
      <w:r w:rsidRPr="007D6941">
        <w:rPr>
          <w:b w:val="0"/>
          <w:bCs/>
          <w:lang w:val="it-IT"/>
        </w:rPr>
        <w:t xml:space="preserve"> docente a contratto </w:t>
      </w:r>
      <w:r w:rsidR="00AD04B7" w:rsidRPr="007D6941">
        <w:rPr>
          <w:b w:val="0"/>
          <w:bCs/>
          <w:lang w:val="it-IT"/>
        </w:rPr>
        <w:t>dall’a</w:t>
      </w:r>
      <w:r w:rsidR="006A5208" w:rsidRPr="007D6941">
        <w:rPr>
          <w:b w:val="0"/>
          <w:bCs/>
          <w:lang w:val="it-IT"/>
        </w:rPr>
        <w:t xml:space="preserve">.a. </w:t>
      </w:r>
      <w:r w:rsidR="00AD04B7" w:rsidRPr="007D6941">
        <w:rPr>
          <w:b w:val="0"/>
          <w:bCs/>
          <w:lang w:val="it-IT"/>
        </w:rPr>
        <w:t xml:space="preserve">2004-2005 all’a.a. </w:t>
      </w:r>
      <w:r w:rsidR="006A5208" w:rsidRPr="007D6941">
        <w:rPr>
          <w:b w:val="0"/>
          <w:bCs/>
          <w:lang w:val="it-IT"/>
        </w:rPr>
        <w:t>2005-2006</w:t>
      </w:r>
      <w:r w:rsidR="00AD04B7" w:rsidRPr="007D6941">
        <w:rPr>
          <w:b w:val="0"/>
          <w:bCs/>
          <w:lang w:val="it-IT"/>
        </w:rPr>
        <w:t>.</w:t>
      </w:r>
    </w:p>
    <w:p w14:paraId="689206DE" w14:textId="77777777" w:rsidR="00C912A6" w:rsidRPr="007D6941" w:rsidRDefault="00C912A6" w:rsidP="006C766F">
      <w:pPr>
        <w:pStyle w:val="Titolo"/>
        <w:tabs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</w:p>
    <w:p w14:paraId="451E533B" w14:textId="77777777" w:rsidR="00AD04B7" w:rsidRPr="007D6941" w:rsidRDefault="000959AA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>Università degli studi del Molise, Facoltà di economia, corso di Diritto amministrativo: p</w:t>
      </w:r>
      <w:r w:rsidR="00C912A6" w:rsidRPr="007D6941">
        <w:rPr>
          <w:b w:val="0"/>
          <w:bCs/>
          <w:lang w:val="it-IT"/>
        </w:rPr>
        <w:t>rofessore titola</w:t>
      </w:r>
      <w:r w:rsidR="008F3B6B" w:rsidRPr="007D6941">
        <w:rPr>
          <w:b w:val="0"/>
          <w:bCs/>
          <w:lang w:val="it-IT"/>
        </w:rPr>
        <w:t xml:space="preserve">re </w:t>
      </w:r>
      <w:r w:rsidR="00AD04B7" w:rsidRPr="007D6941">
        <w:rPr>
          <w:b w:val="0"/>
          <w:bCs/>
          <w:lang w:val="it-IT"/>
        </w:rPr>
        <w:t xml:space="preserve">dall’a.a. 2005-2006 all’a.a. </w:t>
      </w:r>
      <w:r w:rsidR="00FC0A6A" w:rsidRPr="007D6941">
        <w:rPr>
          <w:b w:val="0"/>
          <w:bCs/>
          <w:lang w:val="it-IT"/>
        </w:rPr>
        <w:t>2007-2008.</w:t>
      </w:r>
    </w:p>
    <w:p w14:paraId="376BDD72" w14:textId="77777777" w:rsidR="00AD04B7" w:rsidRPr="007D6941" w:rsidRDefault="00AD04B7" w:rsidP="006C766F">
      <w:pPr>
        <w:pStyle w:val="Titolo"/>
        <w:spacing w:line="240" w:lineRule="auto"/>
        <w:jc w:val="both"/>
        <w:rPr>
          <w:b w:val="0"/>
          <w:bCs/>
          <w:lang w:val="it-IT"/>
        </w:rPr>
      </w:pPr>
    </w:p>
    <w:p w14:paraId="401B1E2E" w14:textId="77777777" w:rsidR="00AD04B7" w:rsidRPr="007D6941" w:rsidRDefault="000959AA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>Università degli studi del Molise, Facoltà di economia, corso di Governo locale: d</w:t>
      </w:r>
      <w:r w:rsidR="00C912A6" w:rsidRPr="007D6941">
        <w:rPr>
          <w:b w:val="0"/>
          <w:bCs/>
          <w:lang w:val="it-IT"/>
        </w:rPr>
        <w:t xml:space="preserve">ocente incaricato </w:t>
      </w:r>
      <w:r w:rsidR="00AD04B7" w:rsidRPr="007D6941">
        <w:rPr>
          <w:b w:val="0"/>
          <w:bCs/>
          <w:lang w:val="it-IT"/>
        </w:rPr>
        <w:t xml:space="preserve">dall’a.a. 2005-2006 all’a.a. </w:t>
      </w:r>
      <w:r w:rsidR="00FC0A6A" w:rsidRPr="007D6941">
        <w:rPr>
          <w:b w:val="0"/>
          <w:bCs/>
          <w:lang w:val="it-IT"/>
        </w:rPr>
        <w:t>2006-2007</w:t>
      </w:r>
      <w:r w:rsidR="00E61E78" w:rsidRPr="007D6941">
        <w:rPr>
          <w:b w:val="0"/>
          <w:bCs/>
          <w:lang w:val="it-IT"/>
        </w:rPr>
        <w:t>.</w:t>
      </w:r>
    </w:p>
    <w:p w14:paraId="6B61944A" w14:textId="77777777" w:rsidR="00AD04B7" w:rsidRPr="007D6941" w:rsidRDefault="00AD04B7" w:rsidP="006C766F">
      <w:pPr>
        <w:pStyle w:val="Titolo"/>
        <w:spacing w:line="240" w:lineRule="auto"/>
        <w:jc w:val="both"/>
        <w:rPr>
          <w:b w:val="0"/>
          <w:bCs/>
          <w:lang w:val="it-IT"/>
        </w:rPr>
      </w:pPr>
    </w:p>
    <w:p w14:paraId="1982C2F6" w14:textId="77777777" w:rsidR="00CB622D" w:rsidRPr="007D6941" w:rsidRDefault="00D95F9F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>Università degli studi del Molise, Facoltà di giurisprudenza, corso di Scienza dell’amministrazione: d</w:t>
      </w:r>
      <w:r w:rsidR="00FC0A6A" w:rsidRPr="007D6941">
        <w:rPr>
          <w:b w:val="0"/>
          <w:bCs/>
          <w:lang w:val="it-IT"/>
        </w:rPr>
        <w:t>ocente incaricato dall’a.a</w:t>
      </w:r>
      <w:r w:rsidR="00E61E78" w:rsidRPr="007D6941">
        <w:rPr>
          <w:b w:val="0"/>
          <w:bCs/>
          <w:lang w:val="it-IT"/>
        </w:rPr>
        <w:t>. 2005-2006 all’a.a. 200</w:t>
      </w:r>
      <w:r w:rsidR="001A491F" w:rsidRPr="007D6941">
        <w:rPr>
          <w:b w:val="0"/>
          <w:bCs/>
          <w:lang w:val="it-IT"/>
        </w:rPr>
        <w:t>7</w:t>
      </w:r>
      <w:r w:rsidR="00E61E78" w:rsidRPr="007D6941">
        <w:rPr>
          <w:b w:val="0"/>
          <w:bCs/>
          <w:lang w:val="it-IT"/>
        </w:rPr>
        <w:t>-200</w:t>
      </w:r>
      <w:r w:rsidR="001A491F" w:rsidRPr="007D6941">
        <w:rPr>
          <w:b w:val="0"/>
          <w:bCs/>
          <w:lang w:val="it-IT"/>
        </w:rPr>
        <w:t>8</w:t>
      </w:r>
      <w:r w:rsidR="00E61E78" w:rsidRPr="007D6941">
        <w:rPr>
          <w:b w:val="0"/>
          <w:bCs/>
          <w:lang w:val="it-IT"/>
        </w:rPr>
        <w:t>.</w:t>
      </w:r>
    </w:p>
    <w:p w14:paraId="487E1662" w14:textId="77777777" w:rsidR="000959AA" w:rsidRPr="007D6941" w:rsidRDefault="000959AA" w:rsidP="006C766F">
      <w:pPr>
        <w:jc w:val="both"/>
        <w:rPr>
          <w:sz w:val="24"/>
        </w:rPr>
      </w:pPr>
    </w:p>
    <w:p w14:paraId="282D7E3A" w14:textId="77777777" w:rsidR="000959AA" w:rsidRPr="007D6941" w:rsidRDefault="000959AA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>Prefettura Ufficio territoriale del governo di Isernia, Corso di formazione decentrata per personale di fascia C: docente a contratto, nel 2005.</w:t>
      </w:r>
    </w:p>
    <w:p w14:paraId="74503BA0" w14:textId="77777777" w:rsidR="00AD0FFA" w:rsidRPr="007D6941" w:rsidRDefault="00AD0FFA" w:rsidP="006C766F">
      <w:pPr>
        <w:jc w:val="both"/>
        <w:rPr>
          <w:sz w:val="24"/>
        </w:rPr>
      </w:pPr>
    </w:p>
    <w:p w14:paraId="450C710C" w14:textId="77777777" w:rsidR="00AD0FFA" w:rsidRPr="007D6941" w:rsidRDefault="00AD0FFA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>Scuola Superiore dell’Amministrazione dell’Interno: docente di materie giuridiche, dal 2007.</w:t>
      </w:r>
    </w:p>
    <w:p w14:paraId="02696F31" w14:textId="77777777" w:rsidR="0024075F" w:rsidRPr="007D6941" w:rsidRDefault="0024075F" w:rsidP="006C766F">
      <w:pPr>
        <w:jc w:val="both"/>
        <w:rPr>
          <w:sz w:val="24"/>
        </w:rPr>
      </w:pPr>
    </w:p>
    <w:p w14:paraId="5A762B56" w14:textId="7E8370DA" w:rsidR="0024075F" w:rsidRPr="007D6941" w:rsidRDefault="0024075F" w:rsidP="006C766F">
      <w:pPr>
        <w:numPr>
          <w:ilvl w:val="0"/>
          <w:numId w:val="43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bCs/>
          <w:sz w:val="24"/>
          <w:szCs w:val="24"/>
        </w:rPr>
        <w:t xml:space="preserve">Università degli studi di Roma “La Sapienza”, Master in Organizzazione e funzionamento della pubblica amministrazione: docente a contratto, 2006 e 2013. </w:t>
      </w:r>
    </w:p>
    <w:p w14:paraId="0959A005" w14:textId="77777777" w:rsidR="00CB622D" w:rsidRPr="007D6941" w:rsidRDefault="00CB622D" w:rsidP="006C766F">
      <w:pPr>
        <w:pStyle w:val="Titolo"/>
        <w:tabs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</w:p>
    <w:p w14:paraId="4E5C9E4E" w14:textId="77777777" w:rsidR="00CB622D" w:rsidRPr="007D6941" w:rsidRDefault="00D95F9F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>Università degli studi del Molise, Scuola di istruzione secondaria, corso di Istituzioni di diritto pubblico e legislazione scolastica: d</w:t>
      </w:r>
      <w:r w:rsidR="00C912A6" w:rsidRPr="007D6941">
        <w:rPr>
          <w:b w:val="0"/>
          <w:bCs/>
          <w:lang w:val="it-IT"/>
        </w:rPr>
        <w:t xml:space="preserve">ocente </w:t>
      </w:r>
      <w:r w:rsidR="00CB622D" w:rsidRPr="007D6941">
        <w:rPr>
          <w:b w:val="0"/>
          <w:bCs/>
          <w:lang w:val="it-IT"/>
        </w:rPr>
        <w:t xml:space="preserve">incaricato </w:t>
      </w:r>
      <w:r w:rsidR="00E61E78" w:rsidRPr="007D6941">
        <w:rPr>
          <w:b w:val="0"/>
          <w:bCs/>
          <w:lang w:val="it-IT"/>
        </w:rPr>
        <w:t xml:space="preserve">dall’a.a. </w:t>
      </w:r>
      <w:r w:rsidR="006A5208" w:rsidRPr="007D6941">
        <w:rPr>
          <w:b w:val="0"/>
          <w:bCs/>
          <w:lang w:val="it-IT"/>
        </w:rPr>
        <w:t>2006</w:t>
      </w:r>
      <w:r w:rsidR="00E61E78" w:rsidRPr="007D6941">
        <w:rPr>
          <w:b w:val="0"/>
          <w:bCs/>
          <w:lang w:val="it-IT"/>
        </w:rPr>
        <w:t>-2007 all’a.a. 2008-2009.</w:t>
      </w:r>
    </w:p>
    <w:p w14:paraId="523202E8" w14:textId="77777777" w:rsidR="00E61E78" w:rsidRPr="007D6941" w:rsidRDefault="00E61E78" w:rsidP="006C766F">
      <w:pPr>
        <w:pStyle w:val="Titolo"/>
        <w:spacing w:line="240" w:lineRule="auto"/>
        <w:jc w:val="both"/>
        <w:rPr>
          <w:b w:val="0"/>
          <w:bCs/>
          <w:lang w:val="it-IT"/>
        </w:rPr>
      </w:pPr>
    </w:p>
    <w:p w14:paraId="63A65FB0" w14:textId="77777777" w:rsidR="00E61E78" w:rsidRPr="007D6941" w:rsidRDefault="00C854B6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 xml:space="preserve">Università degli studi del Molise, </w:t>
      </w:r>
      <w:r w:rsidRPr="007D6941">
        <w:rPr>
          <w:b w:val="0"/>
          <w:lang w:val="it-IT"/>
        </w:rPr>
        <w:t xml:space="preserve">Facoltà di economia, corso di </w:t>
      </w:r>
      <w:r w:rsidRPr="007D6941">
        <w:rPr>
          <w:b w:val="0"/>
          <w:bCs/>
          <w:lang w:val="it-IT"/>
        </w:rPr>
        <w:t>S</w:t>
      </w:r>
      <w:r w:rsidRPr="007D6941">
        <w:rPr>
          <w:b w:val="0"/>
          <w:lang w:val="it-IT"/>
        </w:rPr>
        <w:t xml:space="preserve">toria del </w:t>
      </w:r>
      <w:r w:rsidRPr="007D6941">
        <w:rPr>
          <w:b w:val="0"/>
          <w:i/>
          <w:lang w:val="it-IT"/>
        </w:rPr>
        <w:t>welfare</w:t>
      </w:r>
      <w:r w:rsidRPr="007D6941">
        <w:rPr>
          <w:b w:val="0"/>
          <w:lang w:val="it-IT"/>
        </w:rPr>
        <w:t xml:space="preserve"> e principi costituzionali:</w:t>
      </w:r>
      <w:r w:rsidRPr="007D6941">
        <w:rPr>
          <w:b w:val="0"/>
          <w:bCs/>
          <w:lang w:val="it-IT"/>
        </w:rPr>
        <w:t xml:space="preserve"> professore titolare dall’a.a. 2007-2008 all’a.a. 2009-2010.</w:t>
      </w:r>
    </w:p>
    <w:p w14:paraId="00B1C1E0" w14:textId="77777777" w:rsidR="00826027" w:rsidRPr="007D6941" w:rsidRDefault="00826027" w:rsidP="006C766F">
      <w:pPr>
        <w:pStyle w:val="Paragrafoelenco"/>
        <w:rPr>
          <w:b/>
          <w:bCs/>
        </w:rPr>
      </w:pPr>
    </w:p>
    <w:p w14:paraId="3E67672C" w14:textId="77777777" w:rsidR="00826027" w:rsidRPr="007D6941" w:rsidRDefault="00826027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 xml:space="preserve">Università degli studi del Molise, </w:t>
      </w:r>
      <w:r w:rsidRPr="007D6941">
        <w:rPr>
          <w:b w:val="0"/>
          <w:lang w:val="it-IT"/>
        </w:rPr>
        <w:t xml:space="preserve">Facoltà di medicina, corso di </w:t>
      </w:r>
      <w:r w:rsidR="00FA0D70" w:rsidRPr="007D6941">
        <w:rPr>
          <w:b w:val="0"/>
          <w:lang w:val="it-IT"/>
        </w:rPr>
        <w:t>D</w:t>
      </w:r>
      <w:r w:rsidRPr="007D6941">
        <w:rPr>
          <w:b w:val="0"/>
          <w:bCs/>
          <w:lang w:val="it-IT"/>
        </w:rPr>
        <w:t xml:space="preserve">iritto </w:t>
      </w:r>
      <w:r w:rsidR="00FA0D70" w:rsidRPr="007D6941">
        <w:rPr>
          <w:b w:val="0"/>
          <w:bCs/>
          <w:lang w:val="it-IT"/>
        </w:rPr>
        <w:t>amministrativo: docente incaricat</w:t>
      </w:r>
      <w:r w:rsidRPr="007D6941">
        <w:rPr>
          <w:b w:val="0"/>
          <w:bCs/>
          <w:lang w:val="it-IT"/>
        </w:rPr>
        <w:t>o dall’a.a. 200</w:t>
      </w:r>
      <w:r w:rsidR="00FA0D70" w:rsidRPr="007D6941">
        <w:rPr>
          <w:b w:val="0"/>
          <w:bCs/>
          <w:lang w:val="it-IT"/>
        </w:rPr>
        <w:t>8</w:t>
      </w:r>
      <w:r w:rsidRPr="007D6941">
        <w:rPr>
          <w:b w:val="0"/>
          <w:bCs/>
          <w:lang w:val="it-IT"/>
        </w:rPr>
        <w:t>-20</w:t>
      </w:r>
      <w:r w:rsidR="00FA0D70" w:rsidRPr="007D6941">
        <w:rPr>
          <w:b w:val="0"/>
          <w:bCs/>
          <w:lang w:val="it-IT"/>
        </w:rPr>
        <w:t>09</w:t>
      </w:r>
      <w:r w:rsidRPr="007D6941">
        <w:rPr>
          <w:b w:val="0"/>
          <w:bCs/>
          <w:lang w:val="it-IT"/>
        </w:rPr>
        <w:t xml:space="preserve"> all’a.a. 2009-2010.</w:t>
      </w:r>
    </w:p>
    <w:p w14:paraId="1FEDD0B0" w14:textId="77777777" w:rsidR="00CA5D37" w:rsidRPr="007D6941" w:rsidRDefault="00CA5D37" w:rsidP="006C766F">
      <w:pPr>
        <w:pStyle w:val="Titolo"/>
        <w:spacing w:line="240" w:lineRule="auto"/>
        <w:jc w:val="both"/>
        <w:rPr>
          <w:b w:val="0"/>
          <w:bCs/>
          <w:lang w:val="it-IT"/>
        </w:rPr>
      </w:pPr>
    </w:p>
    <w:p w14:paraId="016BBCBE" w14:textId="77777777" w:rsidR="00C854B6" w:rsidRPr="007D6941" w:rsidRDefault="00C854B6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 xml:space="preserve">Università degli studi del Molise, </w:t>
      </w:r>
      <w:r w:rsidRPr="007D6941">
        <w:rPr>
          <w:b w:val="0"/>
          <w:lang w:val="it-IT"/>
        </w:rPr>
        <w:t xml:space="preserve">Facoltà di economia, corso di </w:t>
      </w:r>
      <w:r w:rsidRPr="007D6941">
        <w:rPr>
          <w:b w:val="0"/>
          <w:bCs/>
          <w:lang w:val="it-IT"/>
        </w:rPr>
        <w:t>Istituzioni di diritto pubblico</w:t>
      </w:r>
      <w:r w:rsidRPr="007D6941">
        <w:rPr>
          <w:b w:val="0"/>
          <w:lang w:val="it-IT"/>
        </w:rPr>
        <w:t>:</w:t>
      </w:r>
      <w:r w:rsidRPr="007D6941">
        <w:rPr>
          <w:b w:val="0"/>
          <w:bCs/>
          <w:lang w:val="it-IT"/>
        </w:rPr>
        <w:t xml:space="preserve"> professore titolare dall’a.a. 2010-2011 ad oggi.</w:t>
      </w:r>
    </w:p>
    <w:p w14:paraId="1D347F78" w14:textId="77777777" w:rsidR="00C854B6" w:rsidRPr="007D6941" w:rsidRDefault="00C854B6" w:rsidP="006C766F">
      <w:pPr>
        <w:pStyle w:val="Paragrafoelenco"/>
        <w:rPr>
          <w:b/>
          <w:bCs/>
        </w:rPr>
      </w:pPr>
    </w:p>
    <w:p w14:paraId="020AEC26" w14:textId="77777777" w:rsidR="00CA5D37" w:rsidRPr="007D6941" w:rsidRDefault="008875F0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 xml:space="preserve">Università degli studi del Molise, </w:t>
      </w:r>
      <w:r w:rsidRPr="007D6941">
        <w:rPr>
          <w:b w:val="0"/>
          <w:lang w:val="it-IT"/>
        </w:rPr>
        <w:t xml:space="preserve">Facoltà di economia, corso di </w:t>
      </w:r>
      <w:r w:rsidRPr="007D6941">
        <w:rPr>
          <w:b w:val="0"/>
          <w:bCs/>
          <w:lang w:val="it-IT"/>
        </w:rPr>
        <w:t>Diritto regionale dell’Unione europea: d</w:t>
      </w:r>
      <w:r w:rsidR="00CA5D37" w:rsidRPr="007D6941">
        <w:rPr>
          <w:b w:val="0"/>
          <w:bCs/>
          <w:lang w:val="it-IT"/>
        </w:rPr>
        <w:t>ocente incaricato d</w:t>
      </w:r>
      <w:r w:rsidRPr="007D6941">
        <w:rPr>
          <w:b w:val="0"/>
          <w:bCs/>
          <w:lang w:val="it-IT"/>
        </w:rPr>
        <w:t>all’</w:t>
      </w:r>
      <w:r w:rsidR="00CA5D37" w:rsidRPr="007D6941">
        <w:rPr>
          <w:b w:val="0"/>
          <w:bCs/>
          <w:lang w:val="it-IT"/>
        </w:rPr>
        <w:t>a.a. 2009-2010</w:t>
      </w:r>
      <w:r w:rsidRPr="007D6941">
        <w:rPr>
          <w:b w:val="0"/>
          <w:bCs/>
          <w:lang w:val="it-IT"/>
        </w:rPr>
        <w:t xml:space="preserve"> all’a.a.</w:t>
      </w:r>
      <w:r w:rsidR="00CA5D37" w:rsidRPr="007D6941">
        <w:rPr>
          <w:b w:val="0"/>
          <w:bCs/>
          <w:lang w:val="it-IT"/>
        </w:rPr>
        <w:t xml:space="preserve"> 2011-2012</w:t>
      </w:r>
      <w:r w:rsidR="00E85CF5" w:rsidRPr="007D6941">
        <w:rPr>
          <w:b w:val="0"/>
          <w:bCs/>
          <w:lang w:val="it-IT"/>
        </w:rPr>
        <w:t>.</w:t>
      </w:r>
    </w:p>
    <w:p w14:paraId="78122CB4" w14:textId="77777777" w:rsidR="00BF3187" w:rsidRPr="007D6941" w:rsidRDefault="00BF3187" w:rsidP="006C766F">
      <w:pPr>
        <w:pStyle w:val="Paragrafoelenco"/>
        <w:rPr>
          <w:b/>
          <w:bCs/>
        </w:rPr>
      </w:pPr>
    </w:p>
    <w:p w14:paraId="6C49F51B" w14:textId="3CB6337E" w:rsidR="00BF3187" w:rsidRPr="007D6941" w:rsidRDefault="00BF3187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  <w:r w:rsidRPr="007D6941">
        <w:rPr>
          <w:b w:val="0"/>
          <w:bCs/>
          <w:lang w:val="it-IT"/>
        </w:rPr>
        <w:t>Università degli studi del Molise,</w:t>
      </w:r>
      <w:r w:rsidR="009B3314" w:rsidRPr="007D6941">
        <w:rPr>
          <w:lang w:val="it-IT"/>
        </w:rPr>
        <w:t xml:space="preserve"> </w:t>
      </w:r>
      <w:r w:rsidR="009B3314" w:rsidRPr="007D6941">
        <w:rPr>
          <w:b w:val="0"/>
          <w:lang w:val="it-IT"/>
        </w:rPr>
        <w:t xml:space="preserve">Summer School </w:t>
      </w:r>
      <w:r w:rsidR="00EA3C82" w:rsidRPr="007D6941">
        <w:rPr>
          <w:b w:val="0"/>
          <w:lang w:val="it-IT"/>
        </w:rPr>
        <w:t xml:space="preserve">di Scienze politiche: </w:t>
      </w:r>
      <w:r w:rsidR="00714764">
        <w:rPr>
          <w:b w:val="0"/>
          <w:lang w:val="it-IT"/>
        </w:rPr>
        <w:t xml:space="preserve">membro del comitato scientifico e </w:t>
      </w:r>
      <w:r w:rsidR="00EA3C82" w:rsidRPr="007D6941">
        <w:rPr>
          <w:b w:val="0"/>
          <w:lang w:val="it-IT"/>
        </w:rPr>
        <w:t xml:space="preserve">docente incaricato </w:t>
      </w:r>
      <w:r w:rsidR="009B3314" w:rsidRPr="007D6941">
        <w:rPr>
          <w:b w:val="0"/>
          <w:lang w:val="it-IT"/>
        </w:rPr>
        <w:t>dall’a.a. 2012-2013.</w:t>
      </w:r>
    </w:p>
    <w:p w14:paraId="6C4D01C5" w14:textId="77777777" w:rsidR="00CB622D" w:rsidRPr="007D6941" w:rsidRDefault="00CB622D" w:rsidP="006C766F">
      <w:pPr>
        <w:pStyle w:val="Titolo"/>
        <w:tabs>
          <w:tab w:val="num" w:pos="284"/>
        </w:tabs>
        <w:spacing w:line="240" w:lineRule="auto"/>
        <w:ind w:left="284" w:hanging="284"/>
        <w:jc w:val="both"/>
        <w:rPr>
          <w:b w:val="0"/>
          <w:bCs/>
          <w:lang w:val="it-IT"/>
        </w:rPr>
      </w:pPr>
    </w:p>
    <w:p w14:paraId="6149D13C" w14:textId="751B3BF1" w:rsidR="00C912A6" w:rsidRPr="007D6941" w:rsidRDefault="00C854B6" w:rsidP="006C766F">
      <w:pPr>
        <w:pStyle w:val="Titolo"/>
        <w:numPr>
          <w:ilvl w:val="0"/>
          <w:numId w:val="43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b w:val="0"/>
          <w:lang w:val="it-IT"/>
        </w:rPr>
      </w:pPr>
      <w:r w:rsidRPr="007D6941">
        <w:rPr>
          <w:b w:val="0"/>
          <w:lang w:val="it-IT"/>
        </w:rPr>
        <w:t>Università degli studi di Roma Tre,</w:t>
      </w:r>
      <w:r w:rsidRPr="007D6941">
        <w:rPr>
          <w:b w:val="0"/>
          <w:bCs/>
          <w:lang w:val="it-IT"/>
        </w:rPr>
        <w:t xml:space="preserve"> </w:t>
      </w:r>
      <w:r w:rsidR="00CB622D" w:rsidRPr="007D6941">
        <w:rPr>
          <w:b w:val="0"/>
          <w:lang w:val="it-IT"/>
        </w:rPr>
        <w:t xml:space="preserve">Master </w:t>
      </w:r>
      <w:r w:rsidR="00CB0459" w:rsidRPr="007D6941">
        <w:rPr>
          <w:b w:val="0"/>
          <w:lang w:val="it-IT"/>
        </w:rPr>
        <w:t xml:space="preserve">di II livello </w:t>
      </w:r>
      <w:r w:rsidR="00CB622D" w:rsidRPr="007D6941">
        <w:rPr>
          <w:b w:val="0"/>
          <w:lang w:val="it-IT"/>
        </w:rPr>
        <w:t xml:space="preserve">in </w:t>
      </w:r>
      <w:r w:rsidR="00E61E78" w:rsidRPr="007D6941">
        <w:rPr>
          <w:b w:val="0"/>
          <w:lang w:val="it-IT"/>
        </w:rPr>
        <w:t>d</w:t>
      </w:r>
      <w:r w:rsidR="00CB0459" w:rsidRPr="007D6941">
        <w:rPr>
          <w:b w:val="0"/>
          <w:lang w:val="it-IT"/>
        </w:rPr>
        <w:t>iritto amministrativo e scienze</w:t>
      </w:r>
      <w:r w:rsidR="00CB622D" w:rsidRPr="007D6941">
        <w:rPr>
          <w:b w:val="0"/>
          <w:lang w:val="it-IT"/>
        </w:rPr>
        <w:t xml:space="preserve"> dell</w:t>
      </w:r>
      <w:r w:rsidR="00CB0459" w:rsidRPr="007D6941">
        <w:rPr>
          <w:b w:val="0"/>
          <w:lang w:val="it-IT"/>
        </w:rPr>
        <w:t>’</w:t>
      </w:r>
      <w:r w:rsidR="00CB622D" w:rsidRPr="007D6941">
        <w:rPr>
          <w:b w:val="0"/>
          <w:lang w:val="it-IT"/>
        </w:rPr>
        <w:t>amministrazione</w:t>
      </w:r>
      <w:r w:rsidRPr="007D6941">
        <w:rPr>
          <w:b w:val="0"/>
          <w:lang w:val="it-IT"/>
        </w:rPr>
        <w:t>:</w:t>
      </w:r>
      <w:r w:rsidR="00CB622D" w:rsidRPr="007D6941">
        <w:rPr>
          <w:b w:val="0"/>
          <w:lang w:val="it-IT"/>
        </w:rPr>
        <w:t xml:space="preserve"> </w:t>
      </w:r>
      <w:r w:rsidR="00CB0459" w:rsidRPr="007D6941">
        <w:rPr>
          <w:b w:val="0"/>
          <w:lang w:val="it-IT"/>
        </w:rPr>
        <w:t>d</w:t>
      </w:r>
      <w:r w:rsidRPr="007D6941">
        <w:rPr>
          <w:b w:val="0"/>
          <w:lang w:val="it-IT"/>
        </w:rPr>
        <w:t>oc</w:t>
      </w:r>
      <w:r w:rsidR="00CB0459" w:rsidRPr="007D6941">
        <w:rPr>
          <w:b w:val="0"/>
          <w:lang w:val="it-IT"/>
        </w:rPr>
        <w:t>e</w:t>
      </w:r>
      <w:r w:rsidRPr="007D6941">
        <w:rPr>
          <w:b w:val="0"/>
          <w:lang w:val="it-IT"/>
        </w:rPr>
        <w:t xml:space="preserve">nte a contratto </w:t>
      </w:r>
      <w:r w:rsidR="00E61E78" w:rsidRPr="007D6941">
        <w:rPr>
          <w:b w:val="0"/>
          <w:bCs/>
          <w:lang w:val="it-IT"/>
        </w:rPr>
        <w:t xml:space="preserve">dall’a.a. </w:t>
      </w:r>
      <w:r w:rsidR="006A5208" w:rsidRPr="007D6941">
        <w:rPr>
          <w:b w:val="0"/>
          <w:bCs/>
          <w:lang w:val="it-IT"/>
        </w:rPr>
        <w:t>2006</w:t>
      </w:r>
      <w:r w:rsidR="00991674" w:rsidRPr="007D6941">
        <w:rPr>
          <w:b w:val="0"/>
          <w:bCs/>
          <w:lang w:val="it-IT"/>
        </w:rPr>
        <w:t>-2007</w:t>
      </w:r>
      <w:r w:rsidR="00F71EE2" w:rsidRPr="007D6941">
        <w:rPr>
          <w:b w:val="0"/>
          <w:bCs/>
          <w:lang w:val="it-IT"/>
        </w:rPr>
        <w:t>.</w:t>
      </w:r>
    </w:p>
    <w:p w14:paraId="67ECCF93" w14:textId="77777777" w:rsidR="00F71EE2" w:rsidRPr="007D6941" w:rsidRDefault="00F71EE2" w:rsidP="006C766F">
      <w:pPr>
        <w:pStyle w:val="Titolo"/>
        <w:spacing w:line="240" w:lineRule="auto"/>
        <w:jc w:val="both"/>
        <w:rPr>
          <w:b w:val="0"/>
          <w:szCs w:val="24"/>
          <w:lang w:val="it-IT"/>
        </w:rPr>
      </w:pPr>
    </w:p>
    <w:p w14:paraId="02E42002" w14:textId="77777777" w:rsidR="00991674" w:rsidRPr="007D6941" w:rsidRDefault="009440B2" w:rsidP="006C766F">
      <w:pPr>
        <w:pStyle w:val="Pidipagina"/>
        <w:numPr>
          <w:ilvl w:val="0"/>
          <w:numId w:val="43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bCs/>
          <w:sz w:val="24"/>
          <w:szCs w:val="24"/>
        </w:rPr>
      </w:pPr>
      <w:r w:rsidRPr="007D6941">
        <w:rPr>
          <w:bCs/>
          <w:sz w:val="24"/>
          <w:szCs w:val="24"/>
        </w:rPr>
        <w:t>Università degli studi di Firenze</w:t>
      </w:r>
      <w:r w:rsidR="0059444C" w:rsidRPr="007D6941">
        <w:rPr>
          <w:bCs/>
          <w:sz w:val="24"/>
          <w:szCs w:val="24"/>
        </w:rPr>
        <w:t xml:space="preserve"> “C. Alfieri”</w:t>
      </w:r>
      <w:r w:rsidRPr="007D6941">
        <w:rPr>
          <w:bCs/>
          <w:sz w:val="24"/>
          <w:szCs w:val="24"/>
        </w:rPr>
        <w:t xml:space="preserve">, Centro di studi per la storia del pensiero giuridico, </w:t>
      </w:r>
      <w:r w:rsidR="00C854B6" w:rsidRPr="007D6941">
        <w:rPr>
          <w:bCs/>
          <w:sz w:val="24"/>
          <w:szCs w:val="24"/>
        </w:rPr>
        <w:t>Università degli studi di Roma “La Sapienza”, Dipartimento di scienze giuridiche</w:t>
      </w:r>
      <w:r w:rsidRPr="007D6941">
        <w:rPr>
          <w:bCs/>
          <w:sz w:val="24"/>
          <w:szCs w:val="24"/>
        </w:rPr>
        <w:t xml:space="preserve"> e </w:t>
      </w:r>
      <w:r w:rsidR="00C854B6" w:rsidRPr="007D6941">
        <w:rPr>
          <w:bCs/>
          <w:sz w:val="24"/>
          <w:szCs w:val="24"/>
        </w:rPr>
        <w:t xml:space="preserve">Istituto italiano di scienze umane, </w:t>
      </w:r>
      <w:r w:rsidR="00991674" w:rsidRPr="007D6941">
        <w:rPr>
          <w:bCs/>
          <w:sz w:val="24"/>
          <w:szCs w:val="24"/>
        </w:rPr>
        <w:t>D</w:t>
      </w:r>
      <w:r w:rsidR="00C854B6" w:rsidRPr="007D6941">
        <w:rPr>
          <w:bCs/>
          <w:sz w:val="24"/>
          <w:szCs w:val="24"/>
        </w:rPr>
        <w:t>ottorato in Universalizzazione dei sistemi giuridici</w:t>
      </w:r>
      <w:r w:rsidRPr="007D6941">
        <w:rPr>
          <w:bCs/>
          <w:sz w:val="24"/>
          <w:szCs w:val="24"/>
        </w:rPr>
        <w:t>:</w:t>
      </w:r>
      <w:r w:rsidR="00C854B6" w:rsidRPr="007D6941">
        <w:rPr>
          <w:bCs/>
          <w:sz w:val="24"/>
          <w:szCs w:val="24"/>
        </w:rPr>
        <w:t xml:space="preserve"> </w:t>
      </w:r>
      <w:r w:rsidR="00991674" w:rsidRPr="007D6941">
        <w:rPr>
          <w:bCs/>
          <w:sz w:val="24"/>
          <w:szCs w:val="24"/>
        </w:rPr>
        <w:t>d</w:t>
      </w:r>
      <w:r w:rsidRPr="007D6941">
        <w:rPr>
          <w:bCs/>
          <w:sz w:val="24"/>
          <w:szCs w:val="24"/>
        </w:rPr>
        <w:t>oc</w:t>
      </w:r>
      <w:r w:rsidR="00991674" w:rsidRPr="007D6941">
        <w:rPr>
          <w:bCs/>
          <w:sz w:val="24"/>
          <w:szCs w:val="24"/>
        </w:rPr>
        <w:t>e</w:t>
      </w:r>
      <w:r w:rsidRPr="007D6941">
        <w:rPr>
          <w:bCs/>
          <w:sz w:val="24"/>
          <w:szCs w:val="24"/>
        </w:rPr>
        <w:t>nte a cont</w:t>
      </w:r>
      <w:r w:rsidR="00991674" w:rsidRPr="007D6941">
        <w:rPr>
          <w:bCs/>
          <w:sz w:val="24"/>
          <w:szCs w:val="24"/>
        </w:rPr>
        <w:t>r</w:t>
      </w:r>
      <w:r w:rsidRPr="007D6941">
        <w:rPr>
          <w:bCs/>
          <w:sz w:val="24"/>
          <w:szCs w:val="24"/>
        </w:rPr>
        <w:t>atto</w:t>
      </w:r>
      <w:r w:rsidR="00991674" w:rsidRPr="007D6941">
        <w:rPr>
          <w:bCs/>
          <w:sz w:val="24"/>
          <w:szCs w:val="24"/>
        </w:rPr>
        <w:t xml:space="preserve"> </w:t>
      </w:r>
      <w:r w:rsidRPr="007D6941">
        <w:rPr>
          <w:bCs/>
          <w:sz w:val="24"/>
          <w:szCs w:val="24"/>
        </w:rPr>
        <w:t>n</w:t>
      </w:r>
      <w:r w:rsidR="00991674" w:rsidRPr="007D6941">
        <w:rPr>
          <w:bCs/>
          <w:sz w:val="24"/>
          <w:szCs w:val="24"/>
        </w:rPr>
        <w:t>ell’a.a. 2008-2009.</w:t>
      </w:r>
    </w:p>
    <w:p w14:paraId="04ACABE5" w14:textId="77777777" w:rsidR="00991674" w:rsidRPr="007D6941" w:rsidRDefault="00991674" w:rsidP="006C766F">
      <w:pPr>
        <w:pStyle w:val="Pidipagina"/>
        <w:tabs>
          <w:tab w:val="clear" w:pos="4819"/>
          <w:tab w:val="clear" w:pos="9638"/>
        </w:tabs>
        <w:jc w:val="both"/>
        <w:rPr>
          <w:sz w:val="24"/>
          <w:szCs w:val="24"/>
        </w:rPr>
      </w:pPr>
    </w:p>
    <w:p w14:paraId="6F4B2863" w14:textId="77777777" w:rsidR="00042A49" w:rsidRPr="007D6941" w:rsidRDefault="009440B2" w:rsidP="006C766F">
      <w:pPr>
        <w:pStyle w:val="Pidipagina"/>
        <w:numPr>
          <w:ilvl w:val="0"/>
          <w:numId w:val="43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Istituto di ricerche sulla pubblica amministrazione-Irpa, corso di aggiornamento in diritto amministrativo: d</w:t>
      </w:r>
      <w:r w:rsidR="00042A49" w:rsidRPr="007D6941">
        <w:rPr>
          <w:sz w:val="24"/>
          <w:szCs w:val="24"/>
        </w:rPr>
        <w:t xml:space="preserve">ocente </w:t>
      </w:r>
      <w:r w:rsidRPr="007D6941">
        <w:rPr>
          <w:sz w:val="24"/>
          <w:szCs w:val="24"/>
        </w:rPr>
        <w:t>a contratto n</w:t>
      </w:r>
      <w:r w:rsidR="00042A49" w:rsidRPr="007D6941">
        <w:rPr>
          <w:sz w:val="24"/>
          <w:szCs w:val="24"/>
        </w:rPr>
        <w:t>el</w:t>
      </w:r>
      <w:r w:rsidRPr="007D6941">
        <w:rPr>
          <w:sz w:val="24"/>
          <w:szCs w:val="24"/>
        </w:rPr>
        <w:t xml:space="preserve"> </w:t>
      </w:r>
      <w:r w:rsidR="00042A49" w:rsidRPr="007D6941">
        <w:rPr>
          <w:sz w:val="24"/>
          <w:szCs w:val="24"/>
        </w:rPr>
        <w:t>2009.</w:t>
      </w:r>
    </w:p>
    <w:p w14:paraId="315957A4" w14:textId="77777777" w:rsidR="00042A49" w:rsidRPr="007D6941" w:rsidRDefault="00042A49" w:rsidP="006C766F">
      <w:pPr>
        <w:pStyle w:val="Pidipagina"/>
        <w:tabs>
          <w:tab w:val="clear" w:pos="4819"/>
          <w:tab w:val="clear" w:pos="9638"/>
        </w:tabs>
        <w:jc w:val="both"/>
        <w:rPr>
          <w:sz w:val="24"/>
          <w:szCs w:val="24"/>
        </w:rPr>
      </w:pPr>
    </w:p>
    <w:p w14:paraId="4B83F8AF" w14:textId="77777777" w:rsidR="00F71EE2" w:rsidRPr="007D6941" w:rsidRDefault="009440B2" w:rsidP="006C766F">
      <w:pPr>
        <w:pStyle w:val="Pidipagina"/>
        <w:numPr>
          <w:ilvl w:val="0"/>
          <w:numId w:val="43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 xml:space="preserve">Università degli studi </w:t>
      </w:r>
      <w:r w:rsidR="0059444C" w:rsidRPr="007D6941">
        <w:rPr>
          <w:sz w:val="24"/>
        </w:rPr>
        <w:t xml:space="preserve">di Viterbo </w:t>
      </w:r>
      <w:r w:rsidRPr="007D6941">
        <w:rPr>
          <w:sz w:val="24"/>
        </w:rPr>
        <w:t>“La Tuscia”, Dottorato di diritto dei contratti pubblici e privati: d</w:t>
      </w:r>
      <w:r w:rsidR="00F71EE2" w:rsidRPr="007D6941">
        <w:rPr>
          <w:sz w:val="24"/>
        </w:rPr>
        <w:t xml:space="preserve">ocente </w:t>
      </w:r>
      <w:r w:rsidRPr="007D6941">
        <w:rPr>
          <w:sz w:val="24"/>
        </w:rPr>
        <w:t xml:space="preserve">a contratto </w:t>
      </w:r>
      <w:r w:rsidR="004A6EB6" w:rsidRPr="007D6941">
        <w:rPr>
          <w:sz w:val="24"/>
        </w:rPr>
        <w:t>da</w:t>
      </w:r>
      <w:r w:rsidR="00B42BD2" w:rsidRPr="007D6941">
        <w:rPr>
          <w:sz w:val="24"/>
        </w:rPr>
        <w:t>l</w:t>
      </w:r>
      <w:r w:rsidR="00F71EE2" w:rsidRPr="007D6941">
        <w:rPr>
          <w:sz w:val="24"/>
        </w:rPr>
        <w:t>l’</w:t>
      </w:r>
      <w:r w:rsidR="00CA4F77" w:rsidRPr="007D6941">
        <w:rPr>
          <w:sz w:val="24"/>
        </w:rPr>
        <w:t xml:space="preserve">a.a. </w:t>
      </w:r>
      <w:r w:rsidR="00F71EE2" w:rsidRPr="007D6941">
        <w:rPr>
          <w:sz w:val="24"/>
        </w:rPr>
        <w:t>200</w:t>
      </w:r>
      <w:r w:rsidR="00CA4F77" w:rsidRPr="007D6941">
        <w:rPr>
          <w:sz w:val="24"/>
        </w:rPr>
        <w:t>9-</w:t>
      </w:r>
      <w:r w:rsidR="004A6EB6" w:rsidRPr="007D6941">
        <w:rPr>
          <w:sz w:val="24"/>
        </w:rPr>
        <w:t>2010 all’a.a. 2011-</w:t>
      </w:r>
      <w:r w:rsidR="00CA4F77" w:rsidRPr="007D6941">
        <w:rPr>
          <w:sz w:val="24"/>
        </w:rPr>
        <w:t>201</w:t>
      </w:r>
      <w:r w:rsidR="001464C9" w:rsidRPr="007D6941">
        <w:rPr>
          <w:sz w:val="24"/>
        </w:rPr>
        <w:t>2</w:t>
      </w:r>
      <w:r w:rsidR="00F71EE2" w:rsidRPr="007D6941">
        <w:rPr>
          <w:sz w:val="24"/>
        </w:rPr>
        <w:t>.</w:t>
      </w:r>
    </w:p>
    <w:p w14:paraId="20E81DB4" w14:textId="77777777" w:rsidR="00D942CE" w:rsidRPr="007D6941" w:rsidRDefault="00D942CE" w:rsidP="006C766F">
      <w:pPr>
        <w:pStyle w:val="Paragrafoelenco"/>
        <w:rPr>
          <w:sz w:val="24"/>
        </w:rPr>
      </w:pPr>
    </w:p>
    <w:p w14:paraId="7807B57C" w14:textId="1F7A1950" w:rsidR="00714764" w:rsidRDefault="00D942CE" w:rsidP="00714764">
      <w:pPr>
        <w:pStyle w:val="Pidipagina"/>
        <w:numPr>
          <w:ilvl w:val="0"/>
          <w:numId w:val="43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 xml:space="preserve">Università degli studi di Roma “La Sapienza”, Master in </w:t>
      </w:r>
      <w:r w:rsidRPr="007D6941">
        <w:rPr>
          <w:i/>
          <w:sz w:val="24"/>
        </w:rPr>
        <w:t>Global Regulation of Markets</w:t>
      </w:r>
      <w:r w:rsidRPr="007D6941">
        <w:rPr>
          <w:sz w:val="24"/>
        </w:rPr>
        <w:t>: docente a contratto dall’a.a. 2012-2013.</w:t>
      </w:r>
      <w:r w:rsidR="00714764" w:rsidRPr="00714764">
        <w:rPr>
          <w:sz w:val="24"/>
        </w:rPr>
        <w:t xml:space="preserve"> </w:t>
      </w:r>
    </w:p>
    <w:p w14:paraId="3B89E9EC" w14:textId="77777777" w:rsidR="00714764" w:rsidRDefault="00714764" w:rsidP="00714764">
      <w:pPr>
        <w:pStyle w:val="Paragrafoelenco"/>
        <w:rPr>
          <w:sz w:val="24"/>
        </w:rPr>
      </w:pPr>
    </w:p>
    <w:p w14:paraId="03C84ADA" w14:textId="02EB1497" w:rsidR="00D942CE" w:rsidRDefault="00714764" w:rsidP="006C766F">
      <w:pPr>
        <w:pStyle w:val="Pidipagina"/>
        <w:numPr>
          <w:ilvl w:val="0"/>
          <w:numId w:val="43"/>
        </w:numPr>
        <w:tabs>
          <w:tab w:val="clear" w:pos="720"/>
          <w:tab w:val="clear" w:pos="4819"/>
          <w:tab w:val="clear" w:pos="9638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 xml:space="preserve">Università degli studi di Roma “La Sapienza”, Master in </w:t>
      </w:r>
      <w:r>
        <w:rPr>
          <w:sz w:val="24"/>
        </w:rPr>
        <w:t>Diritto amministrativo</w:t>
      </w:r>
      <w:r w:rsidRPr="007D6941">
        <w:rPr>
          <w:sz w:val="24"/>
        </w:rPr>
        <w:t>: docente a contratto dall’a.a. 201</w:t>
      </w:r>
      <w:r>
        <w:rPr>
          <w:sz w:val="24"/>
        </w:rPr>
        <w:t>4</w:t>
      </w:r>
      <w:r w:rsidRPr="007D6941">
        <w:rPr>
          <w:sz w:val="24"/>
        </w:rPr>
        <w:t>-201</w:t>
      </w:r>
      <w:r>
        <w:rPr>
          <w:sz w:val="24"/>
        </w:rPr>
        <w:t>5</w:t>
      </w:r>
      <w:bookmarkStart w:id="0" w:name="_GoBack"/>
      <w:bookmarkEnd w:id="0"/>
      <w:r w:rsidRPr="007D6941">
        <w:rPr>
          <w:sz w:val="24"/>
        </w:rPr>
        <w:t>.</w:t>
      </w:r>
    </w:p>
    <w:p w14:paraId="2C0A7B33" w14:textId="77777777" w:rsidR="00E76B70" w:rsidRDefault="00E76B70" w:rsidP="006C766F">
      <w:pPr>
        <w:pStyle w:val="Paragrafoelenco"/>
        <w:rPr>
          <w:sz w:val="24"/>
        </w:rPr>
      </w:pPr>
    </w:p>
    <w:p w14:paraId="5EB45910" w14:textId="5266B06E" w:rsidR="004727E1" w:rsidRPr="007D6941" w:rsidRDefault="00E76B70" w:rsidP="006C766F">
      <w:pPr>
        <w:pStyle w:val="Titolo2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Università degli studi di Roma “La Sapienza”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Facoltà di giurisprudenza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ricerca e seminario su </w:t>
      </w:r>
      <w:r w:rsidR="00090589" w:rsidRPr="007D6941">
        <w:rPr>
          <w:b w:val="0"/>
          <w:lang w:val="it-IT"/>
        </w:rPr>
        <w:t>“</w:t>
      </w:r>
      <w:r w:rsidR="00862884" w:rsidRPr="007D6941">
        <w:rPr>
          <w:b w:val="0"/>
          <w:lang w:val="it-IT"/>
        </w:rPr>
        <w:t>L</w:t>
      </w:r>
      <w:r w:rsidR="00090589" w:rsidRPr="007D6941">
        <w:rPr>
          <w:b w:val="0"/>
          <w:lang w:val="it-IT"/>
        </w:rPr>
        <w:t>a l</w:t>
      </w:r>
      <w:r w:rsidR="00862884" w:rsidRPr="007D6941">
        <w:rPr>
          <w:b w:val="0"/>
          <w:lang w:val="it-IT"/>
        </w:rPr>
        <w:t>iberalizzazione dei servizi pubblici</w:t>
      </w:r>
      <w:r w:rsidR="00090589" w:rsidRPr="007D6941">
        <w:rPr>
          <w:b w:val="0"/>
          <w:lang w:val="it-IT"/>
        </w:rPr>
        <w:t>”</w:t>
      </w:r>
      <w:r w:rsidR="00862884" w:rsidRPr="007D6941">
        <w:rPr>
          <w:b w:val="0"/>
          <w:lang w:val="it-IT"/>
        </w:rPr>
        <w:t xml:space="preserve"> (</w:t>
      </w:r>
      <w:r>
        <w:rPr>
          <w:b w:val="0"/>
          <w:lang w:val="it-IT"/>
        </w:rPr>
        <w:t xml:space="preserve">Roma, </w:t>
      </w:r>
      <w:r w:rsidR="00862884" w:rsidRPr="007D6941">
        <w:rPr>
          <w:b w:val="0"/>
          <w:lang w:val="it-IT"/>
        </w:rPr>
        <w:t>30 novembre 1999)</w:t>
      </w:r>
      <w:r>
        <w:rPr>
          <w:b w:val="0"/>
          <w:lang w:val="it-IT"/>
        </w:rPr>
        <w:t>:</w:t>
      </w:r>
      <w:r w:rsidR="00090589"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>relatric</w:t>
      </w:r>
      <w:r w:rsidR="00090589" w:rsidRPr="007D6941">
        <w:rPr>
          <w:b w:val="0"/>
          <w:lang w:val="it-IT"/>
        </w:rPr>
        <w:t>e su “La separazione contabile, societaria e proprietaria nei servizi pubblici”</w:t>
      </w:r>
      <w:r w:rsidR="006C766F">
        <w:rPr>
          <w:b w:val="0"/>
          <w:lang w:val="it-IT"/>
        </w:rPr>
        <w:t>.</w:t>
      </w:r>
    </w:p>
    <w:p w14:paraId="47C9B578" w14:textId="77777777" w:rsidR="000409E3" w:rsidRPr="007D6941" w:rsidRDefault="000409E3" w:rsidP="006C766F"/>
    <w:p w14:paraId="2043A3B3" w14:textId="2149A36C" w:rsidR="000409E3" w:rsidRPr="007D6941" w:rsidRDefault="00E76B70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 w:rsidRPr="007D6941">
        <w:rPr>
          <w:sz w:val="24"/>
        </w:rPr>
        <w:t>Università degli studi di Roma “La Sapienza”</w:t>
      </w:r>
      <w:r>
        <w:rPr>
          <w:sz w:val="24"/>
        </w:rPr>
        <w:t>,</w:t>
      </w:r>
      <w:r w:rsidRPr="007D6941">
        <w:rPr>
          <w:sz w:val="24"/>
        </w:rPr>
        <w:t xml:space="preserve"> Facoltà di giurisprudenza</w:t>
      </w:r>
      <w:r>
        <w:rPr>
          <w:sz w:val="24"/>
        </w:rPr>
        <w:t>,</w:t>
      </w:r>
      <w:r w:rsidRPr="007D6941">
        <w:rPr>
          <w:sz w:val="24"/>
        </w:rPr>
        <w:t xml:space="preserve"> Corso progredito di diritto amministrativo </w:t>
      </w:r>
      <w:r>
        <w:rPr>
          <w:sz w:val="24"/>
        </w:rPr>
        <w:t xml:space="preserve">su </w:t>
      </w:r>
      <w:r w:rsidR="000409E3" w:rsidRPr="007D6941">
        <w:rPr>
          <w:sz w:val="24"/>
        </w:rPr>
        <w:t>“Teoria e pratica dell’eguaglianza”</w:t>
      </w:r>
      <w:r>
        <w:rPr>
          <w:sz w:val="24"/>
        </w:rPr>
        <w:t xml:space="preserve">: coordinatrice del corso e relatrice in due incontri </w:t>
      </w:r>
      <w:r w:rsidR="000409E3" w:rsidRPr="007D6941">
        <w:rPr>
          <w:sz w:val="24"/>
        </w:rPr>
        <w:t>(a.a. 2000-2001)</w:t>
      </w:r>
      <w:r w:rsidR="006C766F">
        <w:rPr>
          <w:sz w:val="24"/>
        </w:rPr>
        <w:t>.</w:t>
      </w:r>
    </w:p>
    <w:p w14:paraId="5DEBBB1B" w14:textId="77777777" w:rsidR="008C7CB0" w:rsidRPr="007D6941" w:rsidRDefault="008C7CB0" w:rsidP="006C766F">
      <w:pPr>
        <w:tabs>
          <w:tab w:val="num" w:pos="284"/>
        </w:tabs>
        <w:ind w:left="284" w:hanging="284"/>
        <w:rPr>
          <w:sz w:val="24"/>
        </w:rPr>
      </w:pPr>
    </w:p>
    <w:p w14:paraId="3775D3AD" w14:textId="6050B3A0" w:rsidR="00304527" w:rsidRPr="007D6941" w:rsidRDefault="00885977" w:rsidP="006C766F">
      <w:pPr>
        <w:pStyle w:val="Titolo2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British Council e dall’</w:t>
      </w:r>
      <w:r w:rsidRPr="007D6941">
        <w:rPr>
          <w:b w:val="0"/>
          <w:szCs w:val="24"/>
          <w:lang w:val="it-IT"/>
        </w:rPr>
        <w:t>Université de Paris,</w:t>
      </w:r>
      <w:r w:rsidRPr="007D6941">
        <w:rPr>
          <w:b w:val="0"/>
          <w:lang w:val="it-IT"/>
        </w:rPr>
        <w:t xml:space="preserve"> </w:t>
      </w:r>
      <w:r>
        <w:rPr>
          <w:b w:val="0"/>
          <w:szCs w:val="24"/>
          <w:lang w:val="it-IT"/>
        </w:rPr>
        <w:t>Sciences Pó,</w:t>
      </w:r>
      <w:r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>T</w:t>
      </w:r>
      <w:r w:rsidRPr="007D6941">
        <w:rPr>
          <w:b w:val="0"/>
          <w:lang w:val="it-IT"/>
        </w:rPr>
        <w:t xml:space="preserve">avola rotonda </w:t>
      </w:r>
      <w:r>
        <w:rPr>
          <w:b w:val="0"/>
          <w:lang w:val="it-IT"/>
        </w:rPr>
        <w:t>sul “New Public Managment”</w:t>
      </w:r>
      <w:r w:rsidR="00304527" w:rsidRPr="007D6941">
        <w:rPr>
          <w:b w:val="0"/>
          <w:lang w:val="it-IT"/>
        </w:rPr>
        <w:t xml:space="preserve"> </w:t>
      </w:r>
      <w:r w:rsidR="00304527" w:rsidRPr="007D6941">
        <w:rPr>
          <w:b w:val="0"/>
          <w:szCs w:val="24"/>
          <w:lang w:val="it-IT"/>
        </w:rPr>
        <w:t>(Pari</w:t>
      </w:r>
      <w:r w:rsidR="00F32DA4" w:rsidRPr="007D6941">
        <w:rPr>
          <w:b w:val="0"/>
          <w:szCs w:val="24"/>
          <w:lang w:val="it-IT"/>
        </w:rPr>
        <w:t>gi</w:t>
      </w:r>
      <w:r w:rsidR="004055EB" w:rsidRPr="007D6941">
        <w:rPr>
          <w:b w:val="0"/>
          <w:szCs w:val="24"/>
          <w:lang w:val="it-IT"/>
        </w:rPr>
        <w:t>,</w:t>
      </w:r>
      <w:r w:rsidR="00F32DA4" w:rsidRPr="007D6941">
        <w:rPr>
          <w:b w:val="0"/>
          <w:szCs w:val="24"/>
          <w:lang w:val="it-IT"/>
        </w:rPr>
        <w:t xml:space="preserve"> maggio </w:t>
      </w:r>
      <w:r w:rsidR="00304527" w:rsidRPr="007D6941">
        <w:rPr>
          <w:b w:val="0"/>
          <w:szCs w:val="24"/>
          <w:lang w:val="it-IT"/>
        </w:rPr>
        <w:t>2004)</w:t>
      </w:r>
      <w:r>
        <w:rPr>
          <w:b w:val="0"/>
          <w:szCs w:val="24"/>
          <w:lang w:val="it-IT"/>
        </w:rPr>
        <w:t>:</w:t>
      </w:r>
      <w:r w:rsidR="00304527" w:rsidRPr="007D6941">
        <w:rPr>
          <w:b w:val="0"/>
          <w:szCs w:val="24"/>
          <w:lang w:val="it-IT"/>
        </w:rPr>
        <w:t xml:space="preserve"> </w:t>
      </w:r>
      <w:r>
        <w:rPr>
          <w:b w:val="0"/>
          <w:szCs w:val="24"/>
          <w:lang w:val="it-IT"/>
        </w:rPr>
        <w:t>i</w:t>
      </w:r>
      <w:r w:rsidR="00304527" w:rsidRPr="007D6941">
        <w:rPr>
          <w:b w:val="0"/>
          <w:szCs w:val="24"/>
          <w:lang w:val="it-IT"/>
        </w:rPr>
        <w:t>ntervento su “</w:t>
      </w:r>
      <w:r w:rsidR="0009144B" w:rsidRPr="007D6941">
        <w:rPr>
          <w:b w:val="0"/>
          <w:szCs w:val="24"/>
          <w:lang w:val="it-IT"/>
        </w:rPr>
        <w:t>Common</w:t>
      </w:r>
      <w:r w:rsidR="0033635D" w:rsidRPr="007D6941">
        <w:rPr>
          <w:b w:val="0"/>
          <w:szCs w:val="24"/>
          <w:lang w:val="it-IT"/>
        </w:rPr>
        <w:t xml:space="preserve"> principles on public services</w:t>
      </w:r>
      <w:r w:rsidR="00304527" w:rsidRPr="007D6941">
        <w:rPr>
          <w:b w:val="0"/>
          <w:szCs w:val="24"/>
          <w:lang w:val="it-IT"/>
        </w:rPr>
        <w:t>”</w:t>
      </w:r>
      <w:r w:rsidR="006C766F">
        <w:rPr>
          <w:b w:val="0"/>
          <w:szCs w:val="24"/>
          <w:lang w:val="it-IT"/>
        </w:rPr>
        <w:t>.</w:t>
      </w:r>
      <w:r w:rsidR="00304527" w:rsidRPr="007D6941">
        <w:rPr>
          <w:szCs w:val="24"/>
          <w:lang w:val="it-IT"/>
        </w:rPr>
        <w:t xml:space="preserve"> </w:t>
      </w:r>
      <w:r w:rsidR="00304527" w:rsidRPr="007D6941">
        <w:rPr>
          <w:b w:val="0"/>
          <w:lang w:val="it-IT"/>
        </w:rPr>
        <w:t xml:space="preserve">  </w:t>
      </w:r>
    </w:p>
    <w:p w14:paraId="3E4657A8" w14:textId="77777777" w:rsidR="00304527" w:rsidRPr="007D6941" w:rsidRDefault="00304527" w:rsidP="006C766F">
      <w:pPr>
        <w:pStyle w:val="Titolo2"/>
        <w:rPr>
          <w:b w:val="0"/>
          <w:lang w:val="it-IT"/>
        </w:rPr>
      </w:pPr>
    </w:p>
    <w:p w14:paraId="2B9DB0A2" w14:textId="325365C7" w:rsidR="00AF3544" w:rsidRPr="007D6941" w:rsidRDefault="006C766F" w:rsidP="006C766F">
      <w:pPr>
        <w:pStyle w:val="Titolo2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 xml:space="preserve">Università </w:t>
      </w:r>
      <w:r>
        <w:rPr>
          <w:b w:val="0"/>
          <w:lang w:val="it-IT"/>
        </w:rPr>
        <w:t xml:space="preserve">degli studi </w:t>
      </w:r>
      <w:r w:rsidRPr="007D6941">
        <w:rPr>
          <w:b w:val="0"/>
          <w:lang w:val="it-IT"/>
        </w:rPr>
        <w:t>“La Tuscia”</w:t>
      </w:r>
      <w:r>
        <w:rPr>
          <w:b w:val="0"/>
          <w:lang w:val="it-IT"/>
        </w:rPr>
        <w:t xml:space="preserve"> di Viterbo, </w:t>
      </w:r>
      <w:r w:rsidRPr="007D6941">
        <w:rPr>
          <w:b w:val="0"/>
          <w:lang w:val="it-IT"/>
        </w:rPr>
        <w:t xml:space="preserve">Facoltà di Scienze Politiche </w:t>
      </w:r>
      <w:r>
        <w:rPr>
          <w:b w:val="0"/>
          <w:lang w:val="it-IT"/>
        </w:rPr>
        <w:t>e I.r.p.a.,</w:t>
      </w:r>
      <w:r w:rsidRPr="007D6941">
        <w:rPr>
          <w:b w:val="0"/>
          <w:lang w:val="it-IT"/>
        </w:rPr>
        <w:t xml:space="preserve"> </w:t>
      </w:r>
      <w:r w:rsidR="00090589" w:rsidRPr="007D6941">
        <w:rPr>
          <w:b w:val="0"/>
          <w:iCs/>
          <w:lang w:val="it-IT"/>
        </w:rPr>
        <w:t>“</w:t>
      </w:r>
      <w:r w:rsidR="00442A1A" w:rsidRPr="007D6941">
        <w:rPr>
          <w:b w:val="0"/>
          <w:iCs/>
          <w:lang w:val="it-IT"/>
        </w:rPr>
        <w:t xml:space="preserve">1st </w:t>
      </w:r>
      <w:r w:rsidR="00862884" w:rsidRPr="007D6941">
        <w:rPr>
          <w:b w:val="0"/>
          <w:iCs/>
          <w:lang w:val="it-IT"/>
        </w:rPr>
        <w:t>Global Administrative Law</w:t>
      </w:r>
      <w:r w:rsidR="00090589" w:rsidRPr="007D6941">
        <w:rPr>
          <w:b w:val="0"/>
          <w:iCs/>
          <w:lang w:val="it-IT"/>
        </w:rPr>
        <w:t xml:space="preserve"> </w:t>
      </w:r>
      <w:r w:rsidR="00442A1A" w:rsidRPr="007D6941">
        <w:rPr>
          <w:b w:val="0"/>
          <w:iCs/>
          <w:lang w:val="it-IT"/>
        </w:rPr>
        <w:t>Conference</w:t>
      </w:r>
      <w:r w:rsidR="00090589" w:rsidRPr="007D6941">
        <w:rPr>
          <w:b w:val="0"/>
          <w:iCs/>
          <w:lang w:val="it-IT"/>
        </w:rPr>
        <w:t>”</w:t>
      </w:r>
      <w:r>
        <w:rPr>
          <w:b w:val="0"/>
          <w:iCs/>
          <w:lang w:val="it-IT"/>
        </w:rPr>
        <w:t>: r</w:t>
      </w:r>
      <w:r w:rsidRPr="007D6941">
        <w:rPr>
          <w:b w:val="0"/>
          <w:lang w:val="it-IT"/>
        </w:rPr>
        <w:t>ela</w:t>
      </w:r>
      <w:r>
        <w:rPr>
          <w:b w:val="0"/>
          <w:lang w:val="it-IT"/>
        </w:rPr>
        <w:t xml:space="preserve">trice </w:t>
      </w:r>
      <w:r w:rsidRPr="007D6941">
        <w:rPr>
          <w:b w:val="0"/>
          <w:lang w:val="it-IT"/>
        </w:rPr>
        <w:t>su</w:t>
      </w:r>
      <w:r w:rsidRPr="007D6941">
        <w:rPr>
          <w:b w:val="0"/>
          <w:sz w:val="28"/>
          <w:lang w:val="it-IT"/>
        </w:rPr>
        <w:t xml:space="preserve"> </w:t>
      </w:r>
      <w:r w:rsidRPr="007D6941">
        <w:rPr>
          <w:b w:val="0"/>
          <w:szCs w:val="24"/>
          <w:lang w:val="it-IT"/>
        </w:rPr>
        <w:t>“I</w:t>
      </w:r>
      <w:r w:rsidRPr="007D6941">
        <w:rPr>
          <w:b w:val="0"/>
          <w:lang w:val="it-IT"/>
        </w:rPr>
        <w:t>nternational Standards for Public Procurement”</w:t>
      </w:r>
      <w:r>
        <w:rPr>
          <w:b w:val="0"/>
          <w:lang w:val="it-IT"/>
        </w:rPr>
        <w:t xml:space="preserve"> (Viterbo, 10-11 Giugno 2005).</w:t>
      </w:r>
    </w:p>
    <w:p w14:paraId="5B8E0034" w14:textId="77777777" w:rsidR="00BE6335" w:rsidRPr="007D6941" w:rsidRDefault="00BE6335" w:rsidP="006C766F"/>
    <w:p w14:paraId="71AAC46C" w14:textId="05601A7E" w:rsidR="00BE6335" w:rsidRPr="007D6941" w:rsidRDefault="006C766F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iCs/>
          <w:sz w:val="24"/>
        </w:rPr>
      </w:pPr>
      <w:r w:rsidRPr="007D6941">
        <w:rPr>
          <w:iCs/>
          <w:sz w:val="24"/>
        </w:rPr>
        <w:t xml:space="preserve">Center for International and Comparative Law, Michigan University, Ann Arbor </w:t>
      </w:r>
      <w:r>
        <w:rPr>
          <w:iCs/>
          <w:sz w:val="24"/>
        </w:rPr>
        <w:t>(USA)</w:t>
      </w:r>
      <w:r w:rsidR="00800FF0">
        <w:rPr>
          <w:iCs/>
          <w:sz w:val="24"/>
        </w:rPr>
        <w:t>:</w:t>
      </w:r>
      <w:r>
        <w:rPr>
          <w:iCs/>
          <w:sz w:val="24"/>
        </w:rPr>
        <w:t xml:space="preserve"> </w:t>
      </w:r>
      <w:r w:rsidR="00800FF0">
        <w:rPr>
          <w:iCs/>
          <w:sz w:val="24"/>
        </w:rPr>
        <w:t xml:space="preserve">relatrice su </w:t>
      </w:r>
      <w:r w:rsidR="00BE6335" w:rsidRPr="007D6941">
        <w:rPr>
          <w:iCs/>
          <w:sz w:val="24"/>
        </w:rPr>
        <w:t>“Conflicting Global Standard on Public Procurement” (maggio 2006)</w:t>
      </w:r>
      <w:r w:rsidR="00B03E08" w:rsidRPr="007D6941">
        <w:rPr>
          <w:iCs/>
          <w:sz w:val="24"/>
        </w:rPr>
        <w:t>;</w:t>
      </w:r>
    </w:p>
    <w:p w14:paraId="3F3E54E7" w14:textId="77777777" w:rsidR="00F84EB8" w:rsidRPr="007D6941" w:rsidRDefault="00F84EB8" w:rsidP="006C766F">
      <w:pPr>
        <w:rPr>
          <w:iCs/>
          <w:sz w:val="24"/>
        </w:rPr>
      </w:pPr>
    </w:p>
    <w:p w14:paraId="554BEA86" w14:textId="153F8BF5" w:rsidR="00F84EB8" w:rsidRPr="007D6941" w:rsidRDefault="00800FF0" w:rsidP="006C766F">
      <w:pPr>
        <w:pStyle w:val="Titolo2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Università degli studi di Roma “Tor Vergata”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Facoltà di economia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</w:t>
      </w:r>
      <w:r w:rsidR="00F84EB8" w:rsidRPr="007D6941">
        <w:rPr>
          <w:b w:val="0"/>
          <w:lang w:val="it-IT"/>
        </w:rPr>
        <w:t>“Advancing Public Procurement. Practices, Innovation and Knowledge-Sharing: 2nd International Public Procurement Conference 2006”</w:t>
      </w:r>
      <w:r>
        <w:rPr>
          <w:b w:val="0"/>
          <w:lang w:val="it-IT"/>
        </w:rPr>
        <w:t>: i</w:t>
      </w:r>
      <w:r w:rsidRPr="007D6941">
        <w:rPr>
          <w:b w:val="0"/>
          <w:lang w:val="it-IT"/>
        </w:rPr>
        <w:t>ntervento su “Conflicting global standards on public procurement”</w:t>
      </w:r>
      <w:r>
        <w:rPr>
          <w:b w:val="0"/>
          <w:lang w:val="it-IT"/>
        </w:rPr>
        <w:t xml:space="preserve"> </w:t>
      </w:r>
      <w:r w:rsidR="00F84EB8" w:rsidRPr="007D6941">
        <w:rPr>
          <w:b w:val="0"/>
          <w:lang w:val="it-IT"/>
        </w:rPr>
        <w:t>(Frascati, Villa Mondragone</w:t>
      </w:r>
      <w:r>
        <w:rPr>
          <w:b w:val="0"/>
          <w:lang w:val="it-IT"/>
        </w:rPr>
        <w:t>, 21, 22 e 23 settembre 2006)</w:t>
      </w:r>
      <w:r w:rsidR="00B03E08" w:rsidRPr="007D6941">
        <w:rPr>
          <w:b w:val="0"/>
          <w:lang w:val="it-IT"/>
        </w:rPr>
        <w:t>;</w:t>
      </w:r>
    </w:p>
    <w:p w14:paraId="5C70F0E4" w14:textId="77777777" w:rsidR="00C32E9E" w:rsidRPr="007D6941" w:rsidRDefault="00C32E9E" w:rsidP="006C766F"/>
    <w:p w14:paraId="6A66675C" w14:textId="2F403152" w:rsidR="005F23B2" w:rsidRPr="007D6941" w:rsidRDefault="00AE7880" w:rsidP="006C766F">
      <w:pPr>
        <w:pStyle w:val="Titolo2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Università degli studi del Molise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Facoltà di economia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conferenza su </w:t>
      </w:r>
      <w:r w:rsidR="005F23B2" w:rsidRPr="007D6941">
        <w:rPr>
          <w:b w:val="0"/>
          <w:lang w:val="it-IT"/>
        </w:rPr>
        <w:t>“Concorrenza globale e contratti d</w:t>
      </w:r>
      <w:r>
        <w:rPr>
          <w:b w:val="0"/>
          <w:lang w:val="it-IT"/>
        </w:rPr>
        <w:t>elle pubbliche amministrazioni”:</w:t>
      </w:r>
      <w:r w:rsidR="005F23B2"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>o</w:t>
      </w:r>
      <w:r w:rsidRPr="007D6941">
        <w:rPr>
          <w:b w:val="0"/>
          <w:lang w:val="it-IT"/>
        </w:rPr>
        <w:t>rganizza</w:t>
      </w:r>
      <w:r>
        <w:rPr>
          <w:b w:val="0"/>
          <w:lang w:val="it-IT"/>
        </w:rPr>
        <w:t>tr</w:t>
      </w:r>
      <w:r w:rsidRPr="007D6941">
        <w:rPr>
          <w:b w:val="0"/>
          <w:lang w:val="it-IT"/>
        </w:rPr>
        <w:t>i</w:t>
      </w:r>
      <w:r>
        <w:rPr>
          <w:b w:val="0"/>
          <w:lang w:val="it-IT"/>
        </w:rPr>
        <w:t>c</w:t>
      </w:r>
      <w:r w:rsidRPr="007D6941">
        <w:rPr>
          <w:b w:val="0"/>
          <w:lang w:val="it-IT"/>
        </w:rPr>
        <w:t xml:space="preserve">e </w:t>
      </w:r>
      <w:r>
        <w:rPr>
          <w:b w:val="0"/>
          <w:lang w:val="it-IT"/>
        </w:rPr>
        <w:t>(Isernia, 27 aprile 2007)</w:t>
      </w:r>
      <w:r w:rsidR="00B03E08" w:rsidRPr="007D6941">
        <w:rPr>
          <w:b w:val="0"/>
          <w:lang w:val="it-IT"/>
        </w:rPr>
        <w:t>;</w:t>
      </w:r>
    </w:p>
    <w:p w14:paraId="759822F0" w14:textId="77777777" w:rsidR="005F23B2" w:rsidRPr="007D6941" w:rsidRDefault="005F23B2" w:rsidP="006C766F"/>
    <w:p w14:paraId="68814E51" w14:textId="10208C97" w:rsidR="00C32E9E" w:rsidRPr="007D6941" w:rsidRDefault="00AE7880" w:rsidP="006C766F">
      <w:pPr>
        <w:pStyle w:val="Titolo2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Università degli studi del Molise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Facoltà di economia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 xml:space="preserve">seminario su </w:t>
      </w:r>
      <w:r w:rsidRPr="007D6941">
        <w:rPr>
          <w:b w:val="0"/>
          <w:lang w:val="it-IT"/>
        </w:rPr>
        <w:t>“The WTO: Organization and Functioning”</w:t>
      </w:r>
      <w:r>
        <w:rPr>
          <w:b w:val="0"/>
          <w:lang w:val="it-IT"/>
        </w:rPr>
        <w:t>:</w:t>
      </w:r>
      <w:r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>o</w:t>
      </w:r>
      <w:r w:rsidRPr="007D6941">
        <w:rPr>
          <w:b w:val="0"/>
          <w:lang w:val="it-IT"/>
        </w:rPr>
        <w:t>rganizza</w:t>
      </w:r>
      <w:r>
        <w:rPr>
          <w:b w:val="0"/>
          <w:lang w:val="it-IT"/>
        </w:rPr>
        <w:t>tr</w:t>
      </w:r>
      <w:r w:rsidRPr="007D6941">
        <w:rPr>
          <w:b w:val="0"/>
          <w:lang w:val="it-IT"/>
        </w:rPr>
        <w:t>i</w:t>
      </w:r>
      <w:r>
        <w:rPr>
          <w:b w:val="0"/>
          <w:lang w:val="it-IT"/>
        </w:rPr>
        <w:t>c</w:t>
      </w:r>
      <w:r w:rsidRPr="007D6941">
        <w:rPr>
          <w:b w:val="0"/>
          <w:lang w:val="it-IT"/>
        </w:rPr>
        <w:t xml:space="preserve">e </w:t>
      </w:r>
      <w:r w:rsidR="005F23B2" w:rsidRPr="007D6941">
        <w:rPr>
          <w:b w:val="0"/>
          <w:lang w:val="it-IT"/>
        </w:rPr>
        <w:t>(Isernia, 16 maggio 200</w:t>
      </w:r>
      <w:r>
        <w:rPr>
          <w:b w:val="0"/>
          <w:lang w:val="it-IT"/>
        </w:rPr>
        <w:t>7).</w:t>
      </w:r>
    </w:p>
    <w:p w14:paraId="43A66074" w14:textId="77777777" w:rsidR="005F23B2" w:rsidRPr="007D6941" w:rsidRDefault="005F23B2" w:rsidP="006C766F"/>
    <w:p w14:paraId="60CF129D" w14:textId="0AD2F6BE" w:rsidR="00F84EB8" w:rsidRPr="007D6941" w:rsidRDefault="00AE7880" w:rsidP="006C766F">
      <w:pPr>
        <w:pStyle w:val="Titolo2"/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rPr>
          <w:b w:val="0"/>
          <w:lang w:val="it-IT"/>
        </w:rPr>
      </w:pPr>
      <w:r w:rsidRPr="007D6941">
        <w:rPr>
          <w:b w:val="0"/>
          <w:lang w:val="it-IT"/>
        </w:rPr>
        <w:t>Università degli studi del Molise</w:t>
      </w:r>
      <w:r>
        <w:rPr>
          <w:b w:val="0"/>
          <w:lang w:val="it-IT"/>
        </w:rPr>
        <w:t>,</w:t>
      </w:r>
      <w:r w:rsidRPr="007D6941">
        <w:rPr>
          <w:b w:val="0"/>
          <w:lang w:val="it-IT"/>
        </w:rPr>
        <w:t xml:space="preserve"> Facoltà di economia</w:t>
      </w:r>
      <w:r>
        <w:rPr>
          <w:b w:val="0"/>
          <w:lang w:val="it-IT"/>
        </w:rPr>
        <w:t>, conferenza su</w:t>
      </w:r>
      <w:r w:rsidRPr="007D6941">
        <w:rPr>
          <w:b w:val="0"/>
          <w:lang w:val="it-IT"/>
        </w:rPr>
        <w:t xml:space="preserve"> </w:t>
      </w:r>
      <w:r w:rsidR="00570E7E" w:rsidRPr="007D6941">
        <w:rPr>
          <w:b w:val="0"/>
          <w:lang w:val="it-IT"/>
        </w:rPr>
        <w:t>“</w:t>
      </w:r>
      <w:r w:rsidR="00F84EB8" w:rsidRPr="007D6941">
        <w:rPr>
          <w:b w:val="0"/>
          <w:lang w:val="it-IT"/>
        </w:rPr>
        <w:t>Globalizzazione e modernizzazione</w:t>
      </w:r>
      <w:r w:rsidR="00570E7E" w:rsidRPr="007D6941">
        <w:rPr>
          <w:b w:val="0"/>
          <w:lang w:val="it-IT"/>
        </w:rPr>
        <w:t>”</w:t>
      </w:r>
      <w:r>
        <w:rPr>
          <w:b w:val="0"/>
          <w:lang w:val="it-IT"/>
        </w:rPr>
        <w:t>:</w:t>
      </w:r>
      <w:r w:rsidR="005F23B2" w:rsidRPr="007D6941">
        <w:rPr>
          <w:b w:val="0"/>
          <w:lang w:val="it-IT"/>
        </w:rPr>
        <w:t xml:space="preserve"> </w:t>
      </w:r>
      <w:r>
        <w:rPr>
          <w:b w:val="0"/>
          <w:lang w:val="it-IT"/>
        </w:rPr>
        <w:t>i</w:t>
      </w:r>
      <w:r w:rsidR="005F23B2" w:rsidRPr="007D6941">
        <w:rPr>
          <w:b w:val="0"/>
          <w:lang w:val="it-IT"/>
        </w:rPr>
        <w:t>ntervento su “La globalizzazione del diritto dei contratti delle pubbliche amministrazioni”</w:t>
      </w:r>
      <w:r w:rsidRPr="00AE7880">
        <w:rPr>
          <w:b w:val="0"/>
          <w:lang w:val="it-IT"/>
        </w:rPr>
        <w:t xml:space="preserve"> </w:t>
      </w:r>
      <w:r w:rsidRPr="007D6941">
        <w:rPr>
          <w:b w:val="0"/>
          <w:lang w:val="it-IT"/>
        </w:rPr>
        <w:t>(Isernia, maggio 2007)</w:t>
      </w:r>
      <w:r>
        <w:rPr>
          <w:b w:val="0"/>
          <w:lang w:val="it-IT"/>
        </w:rPr>
        <w:t>.</w:t>
      </w:r>
    </w:p>
    <w:p w14:paraId="5D7A046B" w14:textId="77777777" w:rsidR="00A35403" w:rsidRPr="007D6941" w:rsidRDefault="00A35403" w:rsidP="006C766F">
      <w:pPr>
        <w:pStyle w:val="Paragrafoelenco"/>
        <w:rPr>
          <w:sz w:val="24"/>
          <w:szCs w:val="24"/>
        </w:rPr>
      </w:pPr>
    </w:p>
    <w:p w14:paraId="2D087642" w14:textId="07618807" w:rsidR="00A20913" w:rsidRPr="007D6941" w:rsidRDefault="00AE7880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lastRenderedPageBreak/>
        <w:t>Istituto Universitario Europeo di Firenze,</w:t>
      </w:r>
      <w:r>
        <w:rPr>
          <w:sz w:val="24"/>
          <w:szCs w:val="24"/>
        </w:rPr>
        <w:t xml:space="preserve"> </w:t>
      </w:r>
      <w:r w:rsidR="00A20913" w:rsidRPr="007D6941">
        <w:rPr>
          <w:sz w:val="24"/>
          <w:szCs w:val="24"/>
        </w:rPr>
        <w:t>Global Governance Programme Conference “Global Administrative Law. An Italian Perspective”</w:t>
      </w:r>
      <w:r>
        <w:rPr>
          <w:sz w:val="24"/>
          <w:szCs w:val="24"/>
        </w:rPr>
        <w:t>:</w:t>
      </w:r>
      <w:r w:rsidR="00A20913" w:rsidRPr="007D6941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A20913" w:rsidRPr="007D6941">
        <w:rPr>
          <w:sz w:val="24"/>
          <w:szCs w:val="24"/>
        </w:rPr>
        <w:t>ela</w:t>
      </w:r>
      <w:r>
        <w:rPr>
          <w:sz w:val="24"/>
          <w:szCs w:val="24"/>
        </w:rPr>
        <w:t>tr</w:t>
      </w:r>
      <w:r w:rsidR="00A20913" w:rsidRPr="007D6941">
        <w:rPr>
          <w:sz w:val="24"/>
          <w:szCs w:val="24"/>
        </w:rPr>
        <w:t>i</w:t>
      </w:r>
      <w:r>
        <w:rPr>
          <w:sz w:val="24"/>
          <w:szCs w:val="24"/>
        </w:rPr>
        <w:t>c</w:t>
      </w:r>
      <w:r w:rsidR="00A20913" w:rsidRPr="007D6941">
        <w:rPr>
          <w:sz w:val="24"/>
          <w:szCs w:val="24"/>
        </w:rPr>
        <w:t>e su “Global Rules on Public Procurement”</w:t>
      </w:r>
      <w:r>
        <w:rPr>
          <w:sz w:val="24"/>
          <w:szCs w:val="24"/>
        </w:rPr>
        <w:t xml:space="preserve"> (Fiesole, </w:t>
      </w:r>
      <w:r w:rsidRPr="007D6941">
        <w:rPr>
          <w:sz w:val="24"/>
          <w:szCs w:val="24"/>
        </w:rPr>
        <w:t>24 febbraio 2012</w:t>
      </w:r>
      <w:r>
        <w:rPr>
          <w:sz w:val="24"/>
          <w:szCs w:val="24"/>
        </w:rPr>
        <w:t>).</w:t>
      </w:r>
    </w:p>
    <w:p w14:paraId="38AD7F58" w14:textId="77777777" w:rsidR="00623140" w:rsidRPr="007D6941" w:rsidRDefault="00623140" w:rsidP="006C766F">
      <w:pPr>
        <w:pStyle w:val="Paragrafoelenco"/>
        <w:rPr>
          <w:sz w:val="24"/>
          <w:szCs w:val="24"/>
        </w:rPr>
      </w:pPr>
    </w:p>
    <w:p w14:paraId="72FB23BD" w14:textId="3BEF350A" w:rsidR="00623140" w:rsidRPr="007D6941" w:rsidRDefault="006F5ACD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  <w:lang w:val="fr-FR"/>
        </w:rPr>
      </w:pPr>
      <w:r w:rsidRPr="007D6941">
        <w:rPr>
          <w:sz w:val="24"/>
          <w:szCs w:val="24"/>
          <w:lang w:val="fr-FR"/>
        </w:rPr>
        <w:t xml:space="preserve">Université </w:t>
      </w:r>
      <w:r>
        <w:rPr>
          <w:sz w:val="24"/>
          <w:szCs w:val="24"/>
          <w:lang w:val="fr-FR"/>
        </w:rPr>
        <w:t xml:space="preserve">di </w:t>
      </w:r>
      <w:r w:rsidRPr="007D6941">
        <w:rPr>
          <w:sz w:val="24"/>
          <w:szCs w:val="24"/>
          <w:lang w:val="fr-FR"/>
        </w:rPr>
        <w:t xml:space="preserve">Lille </w:t>
      </w:r>
      <w:r>
        <w:rPr>
          <w:sz w:val="24"/>
          <w:szCs w:val="24"/>
          <w:lang w:val="fr-FR"/>
        </w:rPr>
        <w:t>2</w:t>
      </w:r>
      <w:r w:rsidR="00AE7880">
        <w:rPr>
          <w:sz w:val="24"/>
          <w:szCs w:val="24"/>
          <w:lang w:val="fr-FR"/>
        </w:rPr>
        <w:t xml:space="preserve"> (France)</w:t>
      </w:r>
      <w:r>
        <w:rPr>
          <w:sz w:val="24"/>
          <w:szCs w:val="24"/>
          <w:lang w:val="fr-FR"/>
        </w:rPr>
        <w:t xml:space="preserve">, </w:t>
      </w:r>
      <w:r w:rsidR="00623140" w:rsidRPr="007D6941">
        <w:rPr>
          <w:sz w:val="24"/>
          <w:szCs w:val="24"/>
          <w:lang w:val="fr-FR"/>
        </w:rPr>
        <w:t>Colloque International “Les Société publiques locales. Les deux ans de la loi du</w:t>
      </w:r>
      <w:r>
        <w:rPr>
          <w:sz w:val="24"/>
          <w:szCs w:val="24"/>
          <w:lang w:val="fr-FR"/>
        </w:rPr>
        <w:t xml:space="preserve"> 28 mai 2010” : r</w:t>
      </w:r>
      <w:r w:rsidR="00623140" w:rsidRPr="007D6941">
        <w:rPr>
          <w:sz w:val="24"/>
          <w:szCs w:val="24"/>
          <w:lang w:val="fr-FR"/>
        </w:rPr>
        <w:t>ela</w:t>
      </w:r>
      <w:r>
        <w:rPr>
          <w:sz w:val="24"/>
          <w:szCs w:val="24"/>
          <w:lang w:val="fr-FR"/>
        </w:rPr>
        <w:t>tr</w:t>
      </w:r>
      <w:r w:rsidR="00623140" w:rsidRPr="007D6941">
        <w:rPr>
          <w:sz w:val="24"/>
          <w:szCs w:val="24"/>
          <w:lang w:val="fr-FR"/>
        </w:rPr>
        <w:t>i</w:t>
      </w:r>
      <w:r>
        <w:rPr>
          <w:sz w:val="24"/>
          <w:szCs w:val="24"/>
          <w:lang w:val="fr-FR"/>
        </w:rPr>
        <w:t>c</w:t>
      </w:r>
      <w:r w:rsidR="00623140" w:rsidRPr="007D6941">
        <w:rPr>
          <w:sz w:val="24"/>
          <w:szCs w:val="24"/>
          <w:lang w:val="fr-FR"/>
        </w:rPr>
        <w:t>e su “Les enterprises publiques locales en Italie”</w:t>
      </w:r>
      <w:r>
        <w:rPr>
          <w:sz w:val="24"/>
          <w:szCs w:val="24"/>
          <w:lang w:val="fr-FR"/>
        </w:rPr>
        <w:t xml:space="preserve"> (Lille, </w:t>
      </w:r>
      <w:r w:rsidRPr="007D6941">
        <w:rPr>
          <w:sz w:val="24"/>
          <w:szCs w:val="24"/>
          <w:lang w:val="fr-FR"/>
        </w:rPr>
        <w:t>31 maggio e l’1 giugno 2012</w:t>
      </w:r>
      <w:r>
        <w:rPr>
          <w:sz w:val="24"/>
          <w:szCs w:val="24"/>
          <w:lang w:val="fr-FR"/>
        </w:rPr>
        <w:t>).</w:t>
      </w:r>
    </w:p>
    <w:p w14:paraId="27970285" w14:textId="77777777" w:rsidR="003C7C1A" w:rsidRPr="007D6941" w:rsidRDefault="003C7C1A" w:rsidP="006C766F">
      <w:pPr>
        <w:pStyle w:val="Paragrafoelenco"/>
        <w:rPr>
          <w:sz w:val="24"/>
          <w:szCs w:val="24"/>
          <w:lang w:val="fr-FR"/>
        </w:rPr>
      </w:pPr>
    </w:p>
    <w:p w14:paraId="674881B4" w14:textId="1ECF1167" w:rsidR="00FE7E84" w:rsidRPr="007D6941" w:rsidRDefault="001B43BC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1B43BC">
        <w:rPr>
          <w:sz w:val="24"/>
          <w:szCs w:val="24"/>
        </w:rPr>
        <w:t>Università degli studi “La Tuscia” di Viterbo, Facoltà di Scienze Politiche e I.r.p.a.,</w:t>
      </w:r>
      <w:r w:rsidRPr="007D6941">
        <w:t xml:space="preserve"> </w:t>
      </w:r>
      <w:r w:rsidRPr="007D6941">
        <w:rPr>
          <w:sz w:val="24"/>
          <w:szCs w:val="24"/>
        </w:rPr>
        <w:t>8th Global</w:t>
      </w:r>
      <w:r w:rsidRPr="007D6941">
        <w:rPr>
          <w:sz w:val="24"/>
        </w:rPr>
        <w:t xml:space="preserve"> Administrative Law Seminar</w:t>
      </w:r>
      <w:r w:rsidRPr="007D6941">
        <w:rPr>
          <w:sz w:val="24"/>
          <w:szCs w:val="24"/>
        </w:rPr>
        <w:t xml:space="preserve"> </w:t>
      </w:r>
      <w:r w:rsidR="003C7C1A" w:rsidRPr="007D6941">
        <w:rPr>
          <w:sz w:val="24"/>
          <w:szCs w:val="24"/>
        </w:rPr>
        <w:t xml:space="preserve">“Indicators in Global </w:t>
      </w:r>
      <w:r>
        <w:rPr>
          <w:sz w:val="24"/>
          <w:szCs w:val="24"/>
        </w:rPr>
        <w:t>Governance: Legal Dimension”:</w:t>
      </w:r>
      <w:r w:rsidR="003C7C1A" w:rsidRPr="007D6941">
        <w:rPr>
          <w:sz w:val="24"/>
        </w:rPr>
        <w:t xml:space="preserve"> </w:t>
      </w:r>
      <w:r>
        <w:rPr>
          <w:sz w:val="24"/>
        </w:rPr>
        <w:t>i</w:t>
      </w:r>
      <w:r w:rsidR="003C7C1A" w:rsidRPr="007D6941">
        <w:rPr>
          <w:sz w:val="24"/>
        </w:rPr>
        <w:t>ntervento sui “Public Procurement Indicators”</w:t>
      </w:r>
      <w:r w:rsidRPr="001B43BC">
        <w:rPr>
          <w:sz w:val="24"/>
        </w:rPr>
        <w:t xml:space="preserve"> </w:t>
      </w:r>
      <w:r>
        <w:rPr>
          <w:sz w:val="24"/>
        </w:rPr>
        <w:t>(</w:t>
      </w:r>
      <w:r w:rsidRPr="007D6941">
        <w:rPr>
          <w:sz w:val="24"/>
        </w:rPr>
        <w:t xml:space="preserve">Roma, </w:t>
      </w:r>
      <w:r w:rsidRPr="007D6941">
        <w:rPr>
          <w:sz w:val="24"/>
          <w:szCs w:val="24"/>
        </w:rPr>
        <w:t>14 e 15 giugno 2012</w:t>
      </w:r>
      <w:r>
        <w:rPr>
          <w:sz w:val="24"/>
          <w:szCs w:val="24"/>
        </w:rPr>
        <w:t>).</w:t>
      </w:r>
    </w:p>
    <w:p w14:paraId="63A4CAFA" w14:textId="77777777" w:rsidR="00FE7E84" w:rsidRPr="007D6941" w:rsidRDefault="00FE7E84" w:rsidP="006C766F">
      <w:pPr>
        <w:pStyle w:val="Paragrafoelenco"/>
        <w:rPr>
          <w:sz w:val="24"/>
        </w:rPr>
      </w:pPr>
    </w:p>
    <w:p w14:paraId="101F9D25" w14:textId="3F2ED17D" w:rsidR="003A19A6" w:rsidRPr="007D6941" w:rsidRDefault="0078698D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>Università di Roma “La Sapienza”, Dipartimento giuridico</w:t>
      </w:r>
      <w:r>
        <w:rPr>
          <w:sz w:val="24"/>
          <w:szCs w:val="24"/>
        </w:rPr>
        <w:t>,</w:t>
      </w:r>
      <w:r w:rsidRPr="007D6941">
        <w:rPr>
          <w:sz w:val="24"/>
          <w:szCs w:val="24"/>
        </w:rPr>
        <w:t xml:space="preserve"> cattedra di diritto amministrativo</w:t>
      </w:r>
      <w:r>
        <w:rPr>
          <w:sz w:val="24"/>
          <w:szCs w:val="24"/>
        </w:rPr>
        <w:t xml:space="preserve">, prof. M. D’Alberti, seminario su </w:t>
      </w:r>
      <w:r w:rsidR="003A19A6" w:rsidRPr="007D6941">
        <w:rPr>
          <w:sz w:val="24"/>
          <w:szCs w:val="24"/>
        </w:rPr>
        <w:t>“La globalizzazione dei contratti delle pubbliche amministrazioni”</w:t>
      </w:r>
      <w:r>
        <w:rPr>
          <w:sz w:val="24"/>
          <w:szCs w:val="24"/>
        </w:rPr>
        <w:t xml:space="preserve">: </w:t>
      </w:r>
      <w:r w:rsidRPr="007D6941">
        <w:rPr>
          <w:sz w:val="24"/>
          <w:szCs w:val="24"/>
        </w:rPr>
        <w:t>organizzazione</w:t>
      </w:r>
      <w:r>
        <w:rPr>
          <w:sz w:val="24"/>
          <w:szCs w:val="24"/>
        </w:rPr>
        <w:t xml:space="preserve"> dell’</w:t>
      </w:r>
      <w:r w:rsidR="003A19A6" w:rsidRPr="007D6941">
        <w:rPr>
          <w:sz w:val="24"/>
          <w:szCs w:val="24"/>
        </w:rPr>
        <w:t xml:space="preserve">incontro </w:t>
      </w:r>
      <w:r>
        <w:rPr>
          <w:sz w:val="24"/>
          <w:szCs w:val="24"/>
        </w:rPr>
        <w:t>(</w:t>
      </w:r>
      <w:r w:rsidR="003A19A6" w:rsidRPr="007D6941">
        <w:rPr>
          <w:sz w:val="24"/>
          <w:szCs w:val="24"/>
        </w:rPr>
        <w:t>Roma, 2</w:t>
      </w:r>
      <w:r>
        <w:rPr>
          <w:sz w:val="24"/>
          <w:szCs w:val="24"/>
        </w:rPr>
        <w:t>6 novembre 2012).</w:t>
      </w:r>
    </w:p>
    <w:p w14:paraId="27DC4299" w14:textId="77777777" w:rsidR="00443AE4" w:rsidRPr="007D6941" w:rsidRDefault="00443AE4" w:rsidP="006C766F">
      <w:pPr>
        <w:pStyle w:val="Paragrafoelenco"/>
        <w:rPr>
          <w:sz w:val="24"/>
          <w:szCs w:val="24"/>
        </w:rPr>
      </w:pPr>
    </w:p>
    <w:p w14:paraId="1630FCCC" w14:textId="5DE8F2CE" w:rsidR="00132051" w:rsidRPr="007D6941" w:rsidRDefault="0078698D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7D6941">
        <w:rPr>
          <w:sz w:val="24"/>
          <w:szCs w:val="24"/>
        </w:rPr>
        <w:t xml:space="preserve">Public Contracts in Legal Globalization Network, </w:t>
      </w:r>
      <w:r w:rsidR="00132051" w:rsidRPr="007D6941">
        <w:rPr>
          <w:sz w:val="24"/>
          <w:szCs w:val="24"/>
        </w:rPr>
        <w:t>Tavola rotonda su “The implementation of administrative contracts/L</w:t>
      </w:r>
      <w:r w:rsidR="00623140" w:rsidRPr="007D6941">
        <w:rPr>
          <w:sz w:val="24"/>
          <w:szCs w:val="24"/>
        </w:rPr>
        <w:t>’</w:t>
      </w:r>
      <w:r w:rsidR="00132051" w:rsidRPr="007D6941">
        <w:rPr>
          <w:sz w:val="24"/>
          <w:szCs w:val="24"/>
        </w:rPr>
        <w:t>exècution des Contrats Administratifs”</w:t>
      </w:r>
      <w:r>
        <w:rPr>
          <w:sz w:val="24"/>
          <w:szCs w:val="24"/>
        </w:rPr>
        <w:t>:</w:t>
      </w:r>
      <w:r w:rsidR="00132051" w:rsidRPr="007D694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132051" w:rsidRPr="007D6941">
        <w:rPr>
          <w:sz w:val="24"/>
          <w:szCs w:val="24"/>
        </w:rPr>
        <w:t>nterventi su “</w:t>
      </w:r>
      <w:r>
        <w:rPr>
          <w:sz w:val="24"/>
          <w:szCs w:val="24"/>
        </w:rPr>
        <w:t>G</w:t>
      </w:r>
      <w:r w:rsidR="00132051" w:rsidRPr="007D6941">
        <w:rPr>
          <w:sz w:val="24"/>
          <w:szCs w:val="24"/>
        </w:rPr>
        <w:t>lobal rules on the implementation”</w:t>
      </w:r>
      <w:r w:rsidRPr="0078698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D6941">
        <w:rPr>
          <w:sz w:val="24"/>
          <w:szCs w:val="24"/>
        </w:rPr>
        <w:t>Lisbona, 6-8 giugno 2013</w:t>
      </w:r>
      <w:r>
        <w:rPr>
          <w:sz w:val="24"/>
          <w:szCs w:val="24"/>
        </w:rPr>
        <w:t>).</w:t>
      </w:r>
    </w:p>
    <w:p w14:paraId="16D26E7B" w14:textId="77777777" w:rsidR="00D547CF" w:rsidRPr="007D6941" w:rsidRDefault="00D547CF" w:rsidP="006C766F">
      <w:pPr>
        <w:pStyle w:val="Paragrafoelenco"/>
        <w:rPr>
          <w:sz w:val="24"/>
          <w:szCs w:val="24"/>
        </w:rPr>
      </w:pPr>
    </w:p>
    <w:p w14:paraId="70FB9F1A" w14:textId="6112C5AF" w:rsidR="00623140" w:rsidRPr="00885977" w:rsidRDefault="0078698D" w:rsidP="006C766F">
      <w:pPr>
        <w:numPr>
          <w:ilvl w:val="0"/>
          <w:numId w:val="44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85977">
        <w:rPr>
          <w:sz w:val="24"/>
          <w:szCs w:val="24"/>
        </w:rPr>
        <w:t xml:space="preserve">Commissione europea, </w:t>
      </w:r>
      <w:r>
        <w:rPr>
          <w:sz w:val="24"/>
          <w:szCs w:val="24"/>
        </w:rPr>
        <w:t>R</w:t>
      </w:r>
      <w:r w:rsidRPr="00885977">
        <w:rPr>
          <w:sz w:val="24"/>
          <w:szCs w:val="24"/>
        </w:rPr>
        <w:t xml:space="preserve">appresentanza regionale </w:t>
      </w:r>
      <w:r>
        <w:rPr>
          <w:sz w:val="24"/>
          <w:szCs w:val="24"/>
        </w:rPr>
        <w:t xml:space="preserve">del Molise, </w:t>
      </w:r>
      <w:r w:rsidR="00D57166" w:rsidRPr="00885977">
        <w:rPr>
          <w:sz w:val="24"/>
          <w:szCs w:val="24"/>
        </w:rPr>
        <w:t xml:space="preserve">“Dibattito regionale sul futuro dell’Unione europea” organizzato presso il </w:t>
      </w:r>
      <w:r w:rsidR="0039619A" w:rsidRPr="00885977">
        <w:rPr>
          <w:sz w:val="24"/>
          <w:szCs w:val="24"/>
        </w:rPr>
        <w:t>Dipartimento giuridico dell’</w:t>
      </w:r>
      <w:r w:rsidR="008E0EDF" w:rsidRPr="00885977">
        <w:rPr>
          <w:sz w:val="24"/>
          <w:szCs w:val="24"/>
        </w:rPr>
        <w:t>U</w:t>
      </w:r>
      <w:r w:rsidR="0039619A" w:rsidRPr="00885977">
        <w:rPr>
          <w:sz w:val="24"/>
          <w:szCs w:val="24"/>
        </w:rPr>
        <w:t xml:space="preserve">niversità </w:t>
      </w:r>
      <w:r>
        <w:rPr>
          <w:sz w:val="24"/>
          <w:szCs w:val="24"/>
        </w:rPr>
        <w:t xml:space="preserve">degli studi </w:t>
      </w:r>
      <w:r w:rsidR="0039619A" w:rsidRPr="00885977">
        <w:rPr>
          <w:sz w:val="24"/>
          <w:szCs w:val="24"/>
        </w:rPr>
        <w:t>del Molise</w:t>
      </w:r>
      <w:r>
        <w:rPr>
          <w:sz w:val="24"/>
          <w:szCs w:val="24"/>
        </w:rPr>
        <w:t>:</w:t>
      </w:r>
      <w:r w:rsidR="0039619A" w:rsidRPr="00885977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39619A" w:rsidRPr="00885977">
        <w:rPr>
          <w:sz w:val="24"/>
          <w:szCs w:val="24"/>
        </w:rPr>
        <w:t>ela</w:t>
      </w:r>
      <w:r>
        <w:rPr>
          <w:sz w:val="24"/>
          <w:szCs w:val="24"/>
        </w:rPr>
        <w:t>tric</w:t>
      </w:r>
      <w:r w:rsidR="0039619A" w:rsidRPr="00885977">
        <w:rPr>
          <w:sz w:val="24"/>
          <w:szCs w:val="24"/>
        </w:rPr>
        <w:t>e su</w:t>
      </w:r>
      <w:r w:rsidR="008E0EDF" w:rsidRPr="00885977">
        <w:rPr>
          <w:sz w:val="24"/>
          <w:szCs w:val="24"/>
        </w:rPr>
        <w:t xml:space="preserve"> </w:t>
      </w:r>
      <w:r w:rsidR="003A05BC" w:rsidRPr="00885977">
        <w:rPr>
          <w:sz w:val="24"/>
          <w:szCs w:val="24"/>
        </w:rPr>
        <w:t>“UE e amministrazioni nazionali”</w:t>
      </w:r>
      <w:r w:rsidRPr="0078698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85977">
        <w:rPr>
          <w:sz w:val="24"/>
          <w:szCs w:val="24"/>
        </w:rPr>
        <w:t>Campobasso, il 15 aprile 2014</w:t>
      </w:r>
      <w:r>
        <w:rPr>
          <w:sz w:val="24"/>
          <w:szCs w:val="24"/>
        </w:rPr>
        <w:t>).</w:t>
      </w:r>
    </w:p>
    <w:sectPr w:rsidR="00623140" w:rsidRPr="00885977">
      <w:footerReference w:type="even" r:id="rId10"/>
      <w:footerReference w:type="default" r:id="rId11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9CBB9" w14:textId="77777777" w:rsidR="00C70670" w:rsidRDefault="00C70670">
      <w:r>
        <w:separator/>
      </w:r>
    </w:p>
  </w:endnote>
  <w:endnote w:type="continuationSeparator" w:id="0">
    <w:p w14:paraId="647664D0" w14:textId="77777777" w:rsidR="00C70670" w:rsidRDefault="00C7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BC894" w14:textId="77777777" w:rsidR="0024075F" w:rsidRDefault="002407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8A7DC8" w14:textId="77777777" w:rsidR="0024075F" w:rsidRDefault="0024075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9CB49" w14:textId="77777777" w:rsidR="0024075F" w:rsidRDefault="002407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14764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23986ACA" w14:textId="77777777" w:rsidR="0024075F" w:rsidRDefault="002407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0602A" w14:textId="77777777" w:rsidR="00C70670" w:rsidRDefault="00C70670">
      <w:r>
        <w:separator/>
      </w:r>
    </w:p>
  </w:footnote>
  <w:footnote w:type="continuationSeparator" w:id="0">
    <w:p w14:paraId="0635B015" w14:textId="77777777" w:rsidR="00C70670" w:rsidRDefault="00C7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1266B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Risultato"/>
      <w:lvlText w:val="*"/>
      <w:lvlJc w:val="left"/>
    </w:lvl>
  </w:abstractNum>
  <w:abstractNum w:abstractNumId="2" w15:restartNumberingAfterBreak="0">
    <w:nsid w:val="08F95B9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2352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3E14D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620AEE"/>
    <w:multiLevelType w:val="hybridMultilevel"/>
    <w:tmpl w:val="4348B244"/>
    <w:lvl w:ilvl="0" w:tplc="8892A8A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BF1255C"/>
    <w:multiLevelType w:val="hybridMultilevel"/>
    <w:tmpl w:val="E612CEE4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E0025D"/>
    <w:multiLevelType w:val="singleLevel"/>
    <w:tmpl w:val="47ECA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i w:val="0"/>
      </w:rPr>
    </w:lvl>
  </w:abstractNum>
  <w:abstractNum w:abstractNumId="8" w15:restartNumberingAfterBreak="0">
    <w:nsid w:val="22A0138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693BAE"/>
    <w:multiLevelType w:val="hybridMultilevel"/>
    <w:tmpl w:val="14A8E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9334A"/>
    <w:multiLevelType w:val="hybridMultilevel"/>
    <w:tmpl w:val="A9BE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15739"/>
    <w:multiLevelType w:val="singleLevel"/>
    <w:tmpl w:val="F37C9070"/>
    <w:lvl w:ilvl="0">
      <w:start w:val="2000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  <w:i w:val="0"/>
      </w:rPr>
    </w:lvl>
  </w:abstractNum>
  <w:abstractNum w:abstractNumId="12" w15:restartNumberingAfterBreak="0">
    <w:nsid w:val="40276892"/>
    <w:multiLevelType w:val="hybridMultilevel"/>
    <w:tmpl w:val="E57A3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F1E99"/>
    <w:multiLevelType w:val="multilevel"/>
    <w:tmpl w:val="17C2BBDE"/>
    <w:lvl w:ilvl="0">
      <w:start w:val="1998"/>
      <w:numFmt w:val="decimal"/>
      <w:lvlText w:val="%1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46D5066"/>
    <w:multiLevelType w:val="hybridMultilevel"/>
    <w:tmpl w:val="24867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00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D2249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28672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116430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E15CEF"/>
    <w:multiLevelType w:val="hybridMultilevel"/>
    <w:tmpl w:val="C58C1C4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00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AF42B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2548C9"/>
    <w:multiLevelType w:val="hybridMultilevel"/>
    <w:tmpl w:val="3B024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A742A"/>
    <w:multiLevelType w:val="hybridMultilevel"/>
    <w:tmpl w:val="4440AF32"/>
    <w:lvl w:ilvl="0" w:tplc="5D7E3E4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8E480F"/>
    <w:multiLevelType w:val="hybridMultilevel"/>
    <w:tmpl w:val="59BC0D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613F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CB7183"/>
    <w:multiLevelType w:val="hybridMultilevel"/>
    <w:tmpl w:val="07C8D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8"/>
  </w:num>
  <w:num w:numId="5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2"/>
  </w:num>
  <w:num w:numId="7">
    <w:abstractNumId w:val="3"/>
  </w:num>
  <w:num w:numId="8">
    <w:abstractNumId w:val="11"/>
  </w:num>
  <w:num w:numId="9">
    <w:abstractNumId w:val="16"/>
  </w:num>
  <w:num w:numId="10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13"/>
  </w:num>
  <w:num w:numId="19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17"/>
  </w:num>
  <w:num w:numId="21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3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4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5">
    <w:abstractNumId w:val="18"/>
  </w:num>
  <w:num w:numId="26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7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8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0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1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2">
    <w:abstractNumId w:val="1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3">
    <w:abstractNumId w:val="4"/>
  </w:num>
  <w:num w:numId="34">
    <w:abstractNumId w:val="23"/>
  </w:num>
  <w:num w:numId="35">
    <w:abstractNumId w:val="7"/>
  </w:num>
  <w:num w:numId="36">
    <w:abstractNumId w:val="15"/>
  </w:num>
  <w:num w:numId="37">
    <w:abstractNumId w:val="22"/>
  </w:num>
  <w:num w:numId="38">
    <w:abstractNumId w:val="5"/>
  </w:num>
  <w:num w:numId="39">
    <w:abstractNumId w:val="12"/>
  </w:num>
  <w:num w:numId="40">
    <w:abstractNumId w:val="10"/>
  </w:num>
  <w:num w:numId="41">
    <w:abstractNumId w:val="14"/>
  </w:num>
  <w:num w:numId="42">
    <w:abstractNumId w:val="20"/>
  </w:num>
  <w:num w:numId="43">
    <w:abstractNumId w:val="24"/>
  </w:num>
  <w:num w:numId="44">
    <w:abstractNumId w:val="9"/>
  </w:num>
  <w:num w:numId="45">
    <w:abstractNumId w:val="19"/>
  </w:num>
  <w:num w:numId="46">
    <w:abstractNumId w:val="0"/>
  </w:num>
  <w:num w:numId="47">
    <w:abstractNumId w:val="2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9F"/>
    <w:rsid w:val="00014954"/>
    <w:rsid w:val="000152E2"/>
    <w:rsid w:val="0001766F"/>
    <w:rsid w:val="00031B9C"/>
    <w:rsid w:val="00035F53"/>
    <w:rsid w:val="000408C7"/>
    <w:rsid w:val="000409E3"/>
    <w:rsid w:val="00042A49"/>
    <w:rsid w:val="0005337A"/>
    <w:rsid w:val="000562C1"/>
    <w:rsid w:val="00074F17"/>
    <w:rsid w:val="00086781"/>
    <w:rsid w:val="00090589"/>
    <w:rsid w:val="0009144B"/>
    <w:rsid w:val="00094956"/>
    <w:rsid w:val="000959AA"/>
    <w:rsid w:val="000A2E21"/>
    <w:rsid w:val="000B3ED9"/>
    <w:rsid w:val="000B524F"/>
    <w:rsid w:val="000B738D"/>
    <w:rsid w:val="000C65BC"/>
    <w:rsid w:val="000E05B0"/>
    <w:rsid w:val="000E1B43"/>
    <w:rsid w:val="0010464C"/>
    <w:rsid w:val="00106189"/>
    <w:rsid w:val="001061C5"/>
    <w:rsid w:val="00124159"/>
    <w:rsid w:val="001276FE"/>
    <w:rsid w:val="00127A81"/>
    <w:rsid w:val="00131F33"/>
    <w:rsid w:val="00132051"/>
    <w:rsid w:val="00135C10"/>
    <w:rsid w:val="001464C9"/>
    <w:rsid w:val="001469D5"/>
    <w:rsid w:val="001511CD"/>
    <w:rsid w:val="00151F38"/>
    <w:rsid w:val="00164507"/>
    <w:rsid w:val="00164A88"/>
    <w:rsid w:val="00165D1B"/>
    <w:rsid w:val="001703AA"/>
    <w:rsid w:val="00170F33"/>
    <w:rsid w:val="001737AC"/>
    <w:rsid w:val="00185228"/>
    <w:rsid w:val="001954C6"/>
    <w:rsid w:val="001A491F"/>
    <w:rsid w:val="001B43BC"/>
    <w:rsid w:val="001B486C"/>
    <w:rsid w:val="001D1E07"/>
    <w:rsid w:val="001D4069"/>
    <w:rsid w:val="001D4C22"/>
    <w:rsid w:val="001D7627"/>
    <w:rsid w:val="001E2A9E"/>
    <w:rsid w:val="001E4E3B"/>
    <w:rsid w:val="001E66E1"/>
    <w:rsid w:val="001F06D1"/>
    <w:rsid w:val="00212457"/>
    <w:rsid w:val="00212DD9"/>
    <w:rsid w:val="00235DD1"/>
    <w:rsid w:val="0024075F"/>
    <w:rsid w:val="00255C87"/>
    <w:rsid w:val="00257BAA"/>
    <w:rsid w:val="00263E32"/>
    <w:rsid w:val="0026433D"/>
    <w:rsid w:val="00266D90"/>
    <w:rsid w:val="00270CD9"/>
    <w:rsid w:val="00273CC3"/>
    <w:rsid w:val="00274D1A"/>
    <w:rsid w:val="00292A9B"/>
    <w:rsid w:val="00296D55"/>
    <w:rsid w:val="002A05BA"/>
    <w:rsid w:val="002B09E3"/>
    <w:rsid w:val="002B10B8"/>
    <w:rsid w:val="002B12B9"/>
    <w:rsid w:val="002B1914"/>
    <w:rsid w:val="002B7D64"/>
    <w:rsid w:val="002C1556"/>
    <w:rsid w:val="002D0656"/>
    <w:rsid w:val="002D4633"/>
    <w:rsid w:val="002D63A5"/>
    <w:rsid w:val="002D6C80"/>
    <w:rsid w:val="002E0DC8"/>
    <w:rsid w:val="002E1ACB"/>
    <w:rsid w:val="002E1E5E"/>
    <w:rsid w:val="002E5A57"/>
    <w:rsid w:val="002F1540"/>
    <w:rsid w:val="002F5352"/>
    <w:rsid w:val="00304527"/>
    <w:rsid w:val="00306501"/>
    <w:rsid w:val="003105F3"/>
    <w:rsid w:val="00312FBB"/>
    <w:rsid w:val="0031468E"/>
    <w:rsid w:val="00315B5E"/>
    <w:rsid w:val="00316D19"/>
    <w:rsid w:val="00317989"/>
    <w:rsid w:val="00326FCD"/>
    <w:rsid w:val="003272CD"/>
    <w:rsid w:val="00333495"/>
    <w:rsid w:val="00333E8A"/>
    <w:rsid w:val="0033635D"/>
    <w:rsid w:val="003414F2"/>
    <w:rsid w:val="00345218"/>
    <w:rsid w:val="00351B30"/>
    <w:rsid w:val="00353301"/>
    <w:rsid w:val="00361F1F"/>
    <w:rsid w:val="0037003D"/>
    <w:rsid w:val="003738D2"/>
    <w:rsid w:val="00385C8A"/>
    <w:rsid w:val="003937B5"/>
    <w:rsid w:val="0039619A"/>
    <w:rsid w:val="003A05BC"/>
    <w:rsid w:val="003A19A6"/>
    <w:rsid w:val="003A50A1"/>
    <w:rsid w:val="003B6FBC"/>
    <w:rsid w:val="003C7C1A"/>
    <w:rsid w:val="003D21B4"/>
    <w:rsid w:val="003D54EB"/>
    <w:rsid w:val="003D6AAE"/>
    <w:rsid w:val="003F14E6"/>
    <w:rsid w:val="0040045A"/>
    <w:rsid w:val="00403B11"/>
    <w:rsid w:val="00403C41"/>
    <w:rsid w:val="004055EB"/>
    <w:rsid w:val="00406E64"/>
    <w:rsid w:val="00421F53"/>
    <w:rsid w:val="0042449F"/>
    <w:rsid w:val="00427248"/>
    <w:rsid w:val="004305A4"/>
    <w:rsid w:val="004340AD"/>
    <w:rsid w:val="00434302"/>
    <w:rsid w:val="00442A1A"/>
    <w:rsid w:val="00442DB1"/>
    <w:rsid w:val="00443AE4"/>
    <w:rsid w:val="004453B6"/>
    <w:rsid w:val="004455C5"/>
    <w:rsid w:val="00457B65"/>
    <w:rsid w:val="004727E1"/>
    <w:rsid w:val="00473AB2"/>
    <w:rsid w:val="00480EC3"/>
    <w:rsid w:val="00484457"/>
    <w:rsid w:val="00485CDA"/>
    <w:rsid w:val="00494E38"/>
    <w:rsid w:val="0049712E"/>
    <w:rsid w:val="004A1DB5"/>
    <w:rsid w:val="004A5022"/>
    <w:rsid w:val="004A55AF"/>
    <w:rsid w:val="004A6EB6"/>
    <w:rsid w:val="004A6FBE"/>
    <w:rsid w:val="004A7495"/>
    <w:rsid w:val="004B13A0"/>
    <w:rsid w:val="004B1984"/>
    <w:rsid w:val="004B7FBF"/>
    <w:rsid w:val="004D7F72"/>
    <w:rsid w:val="004E5B51"/>
    <w:rsid w:val="004E67FF"/>
    <w:rsid w:val="00500104"/>
    <w:rsid w:val="0052212A"/>
    <w:rsid w:val="005245B6"/>
    <w:rsid w:val="005322C7"/>
    <w:rsid w:val="005347BD"/>
    <w:rsid w:val="005359A6"/>
    <w:rsid w:val="00542E1A"/>
    <w:rsid w:val="0054347C"/>
    <w:rsid w:val="00547022"/>
    <w:rsid w:val="00551743"/>
    <w:rsid w:val="00552187"/>
    <w:rsid w:val="005552CB"/>
    <w:rsid w:val="005613B4"/>
    <w:rsid w:val="00570E7E"/>
    <w:rsid w:val="00577E82"/>
    <w:rsid w:val="005804AA"/>
    <w:rsid w:val="00582230"/>
    <w:rsid w:val="0058447C"/>
    <w:rsid w:val="0059444C"/>
    <w:rsid w:val="00596F42"/>
    <w:rsid w:val="005A65C1"/>
    <w:rsid w:val="005B143D"/>
    <w:rsid w:val="005B5A2A"/>
    <w:rsid w:val="005C022B"/>
    <w:rsid w:val="005C1E69"/>
    <w:rsid w:val="005C65D8"/>
    <w:rsid w:val="005D1153"/>
    <w:rsid w:val="005E4058"/>
    <w:rsid w:val="005E4D84"/>
    <w:rsid w:val="005E61F2"/>
    <w:rsid w:val="005F23B2"/>
    <w:rsid w:val="005F585A"/>
    <w:rsid w:val="006056DA"/>
    <w:rsid w:val="0061415B"/>
    <w:rsid w:val="006227A1"/>
    <w:rsid w:val="00623140"/>
    <w:rsid w:val="00623DD2"/>
    <w:rsid w:val="00633E5C"/>
    <w:rsid w:val="00650042"/>
    <w:rsid w:val="00655478"/>
    <w:rsid w:val="00660857"/>
    <w:rsid w:val="0067295F"/>
    <w:rsid w:val="00684BC5"/>
    <w:rsid w:val="00686CC1"/>
    <w:rsid w:val="0069010C"/>
    <w:rsid w:val="006930DC"/>
    <w:rsid w:val="00693B7D"/>
    <w:rsid w:val="00694EBE"/>
    <w:rsid w:val="006A21E2"/>
    <w:rsid w:val="006A22E9"/>
    <w:rsid w:val="006A347A"/>
    <w:rsid w:val="006A5208"/>
    <w:rsid w:val="006A7763"/>
    <w:rsid w:val="006B1C94"/>
    <w:rsid w:val="006B26EA"/>
    <w:rsid w:val="006C5C49"/>
    <w:rsid w:val="006C766F"/>
    <w:rsid w:val="006E01E6"/>
    <w:rsid w:val="006F45DA"/>
    <w:rsid w:val="006F46E5"/>
    <w:rsid w:val="006F5ACD"/>
    <w:rsid w:val="007003E8"/>
    <w:rsid w:val="0070159F"/>
    <w:rsid w:val="007039B4"/>
    <w:rsid w:val="0070402F"/>
    <w:rsid w:val="00714764"/>
    <w:rsid w:val="00715672"/>
    <w:rsid w:val="00736C57"/>
    <w:rsid w:val="00737F4F"/>
    <w:rsid w:val="00750DB9"/>
    <w:rsid w:val="00757872"/>
    <w:rsid w:val="00760842"/>
    <w:rsid w:val="00763FCC"/>
    <w:rsid w:val="007647C7"/>
    <w:rsid w:val="00774764"/>
    <w:rsid w:val="00774B4A"/>
    <w:rsid w:val="0078698D"/>
    <w:rsid w:val="00792530"/>
    <w:rsid w:val="00792EB1"/>
    <w:rsid w:val="00794E4E"/>
    <w:rsid w:val="00795B1A"/>
    <w:rsid w:val="007A0C32"/>
    <w:rsid w:val="007C0B9A"/>
    <w:rsid w:val="007C4D1B"/>
    <w:rsid w:val="007D358E"/>
    <w:rsid w:val="007D6941"/>
    <w:rsid w:val="007E64AC"/>
    <w:rsid w:val="007E7041"/>
    <w:rsid w:val="007E7EC1"/>
    <w:rsid w:val="007F3B95"/>
    <w:rsid w:val="00800FF0"/>
    <w:rsid w:val="0080187B"/>
    <w:rsid w:val="00802BA3"/>
    <w:rsid w:val="00802EE5"/>
    <w:rsid w:val="0080400A"/>
    <w:rsid w:val="008053DE"/>
    <w:rsid w:val="00805BC3"/>
    <w:rsid w:val="0081018C"/>
    <w:rsid w:val="0081192F"/>
    <w:rsid w:val="008139D8"/>
    <w:rsid w:val="00817FD6"/>
    <w:rsid w:val="0082111B"/>
    <w:rsid w:val="00826027"/>
    <w:rsid w:val="0082634E"/>
    <w:rsid w:val="0083463C"/>
    <w:rsid w:val="00837E0F"/>
    <w:rsid w:val="00840528"/>
    <w:rsid w:val="0084172A"/>
    <w:rsid w:val="00862884"/>
    <w:rsid w:val="008742EC"/>
    <w:rsid w:val="00876D3D"/>
    <w:rsid w:val="0088121C"/>
    <w:rsid w:val="008826B5"/>
    <w:rsid w:val="00885977"/>
    <w:rsid w:val="00885F21"/>
    <w:rsid w:val="008875F0"/>
    <w:rsid w:val="008A2B90"/>
    <w:rsid w:val="008A41A4"/>
    <w:rsid w:val="008A6EC8"/>
    <w:rsid w:val="008B4BE6"/>
    <w:rsid w:val="008C18A0"/>
    <w:rsid w:val="008C3A41"/>
    <w:rsid w:val="008C56E2"/>
    <w:rsid w:val="008C6448"/>
    <w:rsid w:val="008C7CB0"/>
    <w:rsid w:val="008D1502"/>
    <w:rsid w:val="008D2FB2"/>
    <w:rsid w:val="008D36CC"/>
    <w:rsid w:val="008D7AEB"/>
    <w:rsid w:val="008E0EDF"/>
    <w:rsid w:val="008E4683"/>
    <w:rsid w:val="008F1E7F"/>
    <w:rsid w:val="008F3B6B"/>
    <w:rsid w:val="00901539"/>
    <w:rsid w:val="009163C7"/>
    <w:rsid w:val="00917083"/>
    <w:rsid w:val="00921CE6"/>
    <w:rsid w:val="00922892"/>
    <w:rsid w:val="00931415"/>
    <w:rsid w:val="00935128"/>
    <w:rsid w:val="00937800"/>
    <w:rsid w:val="00941F57"/>
    <w:rsid w:val="009440B2"/>
    <w:rsid w:val="009463A0"/>
    <w:rsid w:val="00946F47"/>
    <w:rsid w:val="009577C9"/>
    <w:rsid w:val="00964BC3"/>
    <w:rsid w:val="00965766"/>
    <w:rsid w:val="00977EF8"/>
    <w:rsid w:val="00986037"/>
    <w:rsid w:val="0098735B"/>
    <w:rsid w:val="00987574"/>
    <w:rsid w:val="00991674"/>
    <w:rsid w:val="009919EA"/>
    <w:rsid w:val="0099482C"/>
    <w:rsid w:val="0099765B"/>
    <w:rsid w:val="009A063E"/>
    <w:rsid w:val="009A2FDA"/>
    <w:rsid w:val="009A574C"/>
    <w:rsid w:val="009B3314"/>
    <w:rsid w:val="009C4DAD"/>
    <w:rsid w:val="009C5113"/>
    <w:rsid w:val="009C5F04"/>
    <w:rsid w:val="009C7F13"/>
    <w:rsid w:val="009D33DE"/>
    <w:rsid w:val="009D3CFB"/>
    <w:rsid w:val="009D4092"/>
    <w:rsid w:val="009F14D3"/>
    <w:rsid w:val="00A01997"/>
    <w:rsid w:val="00A033F7"/>
    <w:rsid w:val="00A17791"/>
    <w:rsid w:val="00A20913"/>
    <w:rsid w:val="00A23BF9"/>
    <w:rsid w:val="00A3235E"/>
    <w:rsid w:val="00A35403"/>
    <w:rsid w:val="00A3648F"/>
    <w:rsid w:val="00A4072F"/>
    <w:rsid w:val="00A5261F"/>
    <w:rsid w:val="00A54D9F"/>
    <w:rsid w:val="00A57FA0"/>
    <w:rsid w:val="00A65F71"/>
    <w:rsid w:val="00A71081"/>
    <w:rsid w:val="00A74E9A"/>
    <w:rsid w:val="00A75863"/>
    <w:rsid w:val="00A87E4E"/>
    <w:rsid w:val="00A913DE"/>
    <w:rsid w:val="00A945B9"/>
    <w:rsid w:val="00A9569F"/>
    <w:rsid w:val="00A95D78"/>
    <w:rsid w:val="00AA0542"/>
    <w:rsid w:val="00AA0983"/>
    <w:rsid w:val="00AA3CBD"/>
    <w:rsid w:val="00AA51CD"/>
    <w:rsid w:val="00AA65A6"/>
    <w:rsid w:val="00AB5BD0"/>
    <w:rsid w:val="00AC7514"/>
    <w:rsid w:val="00AD04B7"/>
    <w:rsid w:val="00AD0FFA"/>
    <w:rsid w:val="00AD5FE8"/>
    <w:rsid w:val="00AE047A"/>
    <w:rsid w:val="00AE7880"/>
    <w:rsid w:val="00AF34F5"/>
    <w:rsid w:val="00AF3544"/>
    <w:rsid w:val="00B03E08"/>
    <w:rsid w:val="00B03FB3"/>
    <w:rsid w:val="00B10AC1"/>
    <w:rsid w:val="00B20E00"/>
    <w:rsid w:val="00B2138F"/>
    <w:rsid w:val="00B22B65"/>
    <w:rsid w:val="00B256B9"/>
    <w:rsid w:val="00B37AE5"/>
    <w:rsid w:val="00B42BD2"/>
    <w:rsid w:val="00B43499"/>
    <w:rsid w:val="00B657C4"/>
    <w:rsid w:val="00B736EA"/>
    <w:rsid w:val="00B805FB"/>
    <w:rsid w:val="00B87A72"/>
    <w:rsid w:val="00B93710"/>
    <w:rsid w:val="00B9410B"/>
    <w:rsid w:val="00B96773"/>
    <w:rsid w:val="00BA111C"/>
    <w:rsid w:val="00BA1B47"/>
    <w:rsid w:val="00BB3BB6"/>
    <w:rsid w:val="00BB538B"/>
    <w:rsid w:val="00BC4EBF"/>
    <w:rsid w:val="00BC6F94"/>
    <w:rsid w:val="00BD0BAF"/>
    <w:rsid w:val="00BD1D9D"/>
    <w:rsid w:val="00BD4DFB"/>
    <w:rsid w:val="00BD6A42"/>
    <w:rsid w:val="00BE6335"/>
    <w:rsid w:val="00BF3187"/>
    <w:rsid w:val="00BF4A0E"/>
    <w:rsid w:val="00BF532F"/>
    <w:rsid w:val="00C012BF"/>
    <w:rsid w:val="00C0412B"/>
    <w:rsid w:val="00C15EC8"/>
    <w:rsid w:val="00C17C59"/>
    <w:rsid w:val="00C24151"/>
    <w:rsid w:val="00C32E9E"/>
    <w:rsid w:val="00C3408F"/>
    <w:rsid w:val="00C349BB"/>
    <w:rsid w:val="00C468F6"/>
    <w:rsid w:val="00C54E03"/>
    <w:rsid w:val="00C55ECA"/>
    <w:rsid w:val="00C65237"/>
    <w:rsid w:val="00C70670"/>
    <w:rsid w:val="00C7706D"/>
    <w:rsid w:val="00C803B3"/>
    <w:rsid w:val="00C854B6"/>
    <w:rsid w:val="00C85E7B"/>
    <w:rsid w:val="00C85FA1"/>
    <w:rsid w:val="00C86D4A"/>
    <w:rsid w:val="00C87BC0"/>
    <w:rsid w:val="00C91048"/>
    <w:rsid w:val="00C912A6"/>
    <w:rsid w:val="00CA0ECF"/>
    <w:rsid w:val="00CA2F5F"/>
    <w:rsid w:val="00CA4F77"/>
    <w:rsid w:val="00CA5C7B"/>
    <w:rsid w:val="00CA5D37"/>
    <w:rsid w:val="00CB0459"/>
    <w:rsid w:val="00CB622D"/>
    <w:rsid w:val="00CC379F"/>
    <w:rsid w:val="00CD02CE"/>
    <w:rsid w:val="00CD21FE"/>
    <w:rsid w:val="00CD249F"/>
    <w:rsid w:val="00CD5BAA"/>
    <w:rsid w:val="00CD7F9B"/>
    <w:rsid w:val="00CF7E61"/>
    <w:rsid w:val="00D018C7"/>
    <w:rsid w:val="00D03269"/>
    <w:rsid w:val="00D10DFE"/>
    <w:rsid w:val="00D1116F"/>
    <w:rsid w:val="00D139FE"/>
    <w:rsid w:val="00D14E3C"/>
    <w:rsid w:val="00D159BC"/>
    <w:rsid w:val="00D210DC"/>
    <w:rsid w:val="00D2500D"/>
    <w:rsid w:val="00D2722F"/>
    <w:rsid w:val="00D346F1"/>
    <w:rsid w:val="00D359BE"/>
    <w:rsid w:val="00D547CF"/>
    <w:rsid w:val="00D55C9D"/>
    <w:rsid w:val="00D57166"/>
    <w:rsid w:val="00D600A9"/>
    <w:rsid w:val="00D723E3"/>
    <w:rsid w:val="00D84001"/>
    <w:rsid w:val="00D942CE"/>
    <w:rsid w:val="00D95F9F"/>
    <w:rsid w:val="00DA27B5"/>
    <w:rsid w:val="00DB3967"/>
    <w:rsid w:val="00DB4D9F"/>
    <w:rsid w:val="00DB63C9"/>
    <w:rsid w:val="00DC1B87"/>
    <w:rsid w:val="00DC21AD"/>
    <w:rsid w:val="00DC31BB"/>
    <w:rsid w:val="00DD661F"/>
    <w:rsid w:val="00DE0D0E"/>
    <w:rsid w:val="00DE336E"/>
    <w:rsid w:val="00DE4E28"/>
    <w:rsid w:val="00DE7C88"/>
    <w:rsid w:val="00DF47F1"/>
    <w:rsid w:val="00E15384"/>
    <w:rsid w:val="00E2345A"/>
    <w:rsid w:val="00E23C62"/>
    <w:rsid w:val="00E25780"/>
    <w:rsid w:val="00E306CA"/>
    <w:rsid w:val="00E3162B"/>
    <w:rsid w:val="00E321E6"/>
    <w:rsid w:val="00E50EA8"/>
    <w:rsid w:val="00E542F3"/>
    <w:rsid w:val="00E54A0C"/>
    <w:rsid w:val="00E60842"/>
    <w:rsid w:val="00E617B5"/>
    <w:rsid w:val="00E61E78"/>
    <w:rsid w:val="00E708D0"/>
    <w:rsid w:val="00E747B1"/>
    <w:rsid w:val="00E76B70"/>
    <w:rsid w:val="00E84AE4"/>
    <w:rsid w:val="00E84F01"/>
    <w:rsid w:val="00E85CF5"/>
    <w:rsid w:val="00E92763"/>
    <w:rsid w:val="00EA3B2E"/>
    <w:rsid w:val="00EA3B9D"/>
    <w:rsid w:val="00EA3C82"/>
    <w:rsid w:val="00EA47DB"/>
    <w:rsid w:val="00EA4F92"/>
    <w:rsid w:val="00EB6015"/>
    <w:rsid w:val="00EB75A1"/>
    <w:rsid w:val="00EC3DA5"/>
    <w:rsid w:val="00ED1AA7"/>
    <w:rsid w:val="00ED6537"/>
    <w:rsid w:val="00ED7094"/>
    <w:rsid w:val="00EF0EF7"/>
    <w:rsid w:val="00EF58E8"/>
    <w:rsid w:val="00EF5924"/>
    <w:rsid w:val="00F21B83"/>
    <w:rsid w:val="00F23A34"/>
    <w:rsid w:val="00F247A8"/>
    <w:rsid w:val="00F24F06"/>
    <w:rsid w:val="00F32DA4"/>
    <w:rsid w:val="00F43A19"/>
    <w:rsid w:val="00F47AAA"/>
    <w:rsid w:val="00F66B38"/>
    <w:rsid w:val="00F70898"/>
    <w:rsid w:val="00F71604"/>
    <w:rsid w:val="00F71743"/>
    <w:rsid w:val="00F71EE2"/>
    <w:rsid w:val="00F72B80"/>
    <w:rsid w:val="00F74328"/>
    <w:rsid w:val="00F75286"/>
    <w:rsid w:val="00F7732F"/>
    <w:rsid w:val="00F84EB8"/>
    <w:rsid w:val="00FA0D70"/>
    <w:rsid w:val="00FA37B8"/>
    <w:rsid w:val="00FB2122"/>
    <w:rsid w:val="00FB368B"/>
    <w:rsid w:val="00FB5D14"/>
    <w:rsid w:val="00FC0A6A"/>
    <w:rsid w:val="00FC1497"/>
    <w:rsid w:val="00FE0AE0"/>
    <w:rsid w:val="00FE14DB"/>
    <w:rsid w:val="00FE7E84"/>
    <w:rsid w:val="00FF2C28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93841"/>
  <w15:docId w15:val="{A3D50676-2EE0-4829-B238-6E297928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4"/>
      <w:lang w:val="en-GB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  <w:lang w:val="en-GB"/>
    </w:rPr>
  </w:style>
  <w:style w:type="paragraph" w:styleId="Titolo4">
    <w:name w:val="heading 4"/>
    <w:basedOn w:val="Normale"/>
    <w:next w:val="Normale"/>
    <w:qFormat/>
    <w:pPr>
      <w:keepNext/>
      <w:widowControl w:val="0"/>
      <w:ind w:firstLine="709"/>
      <w:jc w:val="both"/>
      <w:outlineLvl w:val="3"/>
    </w:pPr>
    <w:rPr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">
    <w:name w:val="Nome"/>
    <w:basedOn w:val="Normale"/>
    <w:next w:val="Normale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Indirizzo1">
    <w:name w:val="Indirizzo 1"/>
    <w:basedOn w:val="Normale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Titolodellasezione">
    <w:name w:val="Titolo della sezione"/>
    <w:basedOn w:val="Normale"/>
    <w:next w:val="Normale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Risultato">
    <w:name w:val="Risultato"/>
    <w:basedOn w:val="Corpotesto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</w:rPr>
  </w:style>
  <w:style w:type="paragraph" w:styleId="Corpotesto">
    <w:name w:val="Body Text"/>
    <w:basedOn w:val="Normale"/>
    <w:pPr>
      <w:spacing w:after="120"/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Posizione">
    <w:name w:val="Posizione"/>
    <w:next w:val="Risultato"/>
    <w:pPr>
      <w:spacing w:before="40" w:after="40" w:line="220" w:lineRule="atLeast"/>
    </w:pPr>
    <w:rPr>
      <w:rFonts w:ascii="Garamond" w:hAnsi="Garamond"/>
      <w:i/>
      <w:spacing w:val="5"/>
      <w:sz w:val="23"/>
      <w:lang w:val="it-IT" w:eastAsia="it-IT"/>
    </w:rPr>
  </w:style>
  <w:style w:type="paragraph" w:customStyle="1" w:styleId="Nomesociet">
    <w:name w:val="Nome società"/>
    <w:basedOn w:val="Normale"/>
    <w:next w:val="Posizione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styleId="Rientrocorpodeltesto">
    <w:name w:val="Body Text Indent"/>
    <w:basedOn w:val="Normale"/>
    <w:pPr>
      <w:ind w:left="2832" w:firstLine="708"/>
    </w:pPr>
    <w:rPr>
      <w:sz w:val="24"/>
      <w:lang w:val="en-GB"/>
    </w:rPr>
  </w:style>
  <w:style w:type="paragraph" w:styleId="Didascalia">
    <w:name w:val="caption"/>
    <w:basedOn w:val="Normale"/>
    <w:next w:val="Normale"/>
    <w:qFormat/>
    <w:rPr>
      <w:b/>
      <w:i/>
      <w:sz w:val="24"/>
      <w:lang w:val="en-GB"/>
    </w:rPr>
  </w:style>
  <w:style w:type="paragraph" w:customStyle="1" w:styleId="Etichettadocumento">
    <w:name w:val="Etichetta documento"/>
    <w:basedOn w:val="Normale"/>
    <w:next w:val="Titolodellasezione"/>
    <w:pPr>
      <w:spacing w:after="220"/>
      <w:jc w:val="both"/>
    </w:pPr>
    <w:rPr>
      <w:rFonts w:ascii="Garamond" w:hAnsi="Garamond"/>
      <w:spacing w:val="-20"/>
      <w:sz w:val="4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spacing w:line="480" w:lineRule="auto"/>
      <w:jc w:val="center"/>
    </w:pPr>
    <w:rPr>
      <w:b/>
      <w:sz w:val="24"/>
      <w:lang w:val="fr-FR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rsid w:val="00AF3544"/>
    <w:pPr>
      <w:spacing w:after="120" w:line="480" w:lineRule="auto"/>
    </w:pPr>
  </w:style>
  <w:style w:type="paragraph" w:styleId="Testonormale">
    <w:name w:val="Plain Text"/>
    <w:basedOn w:val="Normale"/>
    <w:rsid w:val="00F84EB8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B256B9"/>
    <w:pPr>
      <w:ind w:left="720"/>
    </w:pPr>
  </w:style>
  <w:style w:type="character" w:customStyle="1" w:styleId="ittigtextitalic">
    <w:name w:val="ittigtextitalic"/>
    <w:rsid w:val="005359A6"/>
  </w:style>
  <w:style w:type="character" w:customStyle="1" w:styleId="ittigtext">
    <w:name w:val="ittigtext"/>
    <w:rsid w:val="005359A6"/>
  </w:style>
  <w:style w:type="character" w:customStyle="1" w:styleId="apple-converted-space">
    <w:name w:val="apple-converted-space"/>
    <w:rsid w:val="0053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publicprocureme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itedudro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43FB-66DB-4ADC-AA1F-4055C223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2610</Words>
  <Characters>16443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 et studiorum    </vt:lpstr>
      <vt:lpstr>Curriculum vitae et studiorum    </vt:lpstr>
    </vt:vector>
  </TitlesOfParts>
  <Company>UNIV. "LA SAPIENZA"</Company>
  <LinksUpToDate>false</LinksUpToDate>
  <CharactersWithSpaces>19015</CharactersWithSpaces>
  <SharedDoc>false</SharedDoc>
  <HLinks>
    <vt:vector size="12" baseType="variant">
      <vt:variant>
        <vt:i4>7864354</vt:i4>
      </vt:variant>
      <vt:variant>
        <vt:i4>3</vt:i4>
      </vt:variant>
      <vt:variant>
        <vt:i4>0</vt:i4>
      </vt:variant>
      <vt:variant>
        <vt:i4>5</vt:i4>
      </vt:variant>
      <vt:variant>
        <vt:lpwstr>http://www.ius-publicum.com/pagina.php?lang=en&amp;pag=report&amp;id=44</vt:lpwstr>
      </vt:variant>
      <vt:variant>
        <vt:lpwstr/>
      </vt:variant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http://www.bepress.com/gj/advances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et studiorum    </dc:title>
  <dc:subject/>
  <dc:creator>IST.DIRITTO PUBBLICO</dc:creator>
  <cp:keywords/>
  <cp:lastModifiedBy>HCC</cp:lastModifiedBy>
  <cp:revision>140</cp:revision>
  <cp:lastPrinted>2014-07-18T06:30:00Z</cp:lastPrinted>
  <dcterms:created xsi:type="dcterms:W3CDTF">2014-01-08T10:07:00Z</dcterms:created>
  <dcterms:modified xsi:type="dcterms:W3CDTF">2015-05-21T09:58:00Z</dcterms:modified>
</cp:coreProperties>
</file>